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D4" w:rsidRPr="00CF42D4" w:rsidRDefault="007E7CD0" w:rsidP="001D5E2C">
      <w:pPr>
        <w:jc w:val="center"/>
        <w:rPr>
          <w:rFonts w:ascii="Arial" w:hAnsi="Arial" w:cs="Arial"/>
        </w:rPr>
      </w:pPr>
      <w:r>
        <w:rPr>
          <w:rFonts w:ascii="Arial" w:hAnsi="Arial" w:cs="Arial"/>
          <w:b/>
        </w:rPr>
        <w:t xml:space="preserve">Department of </w:t>
      </w:r>
      <w:proofErr w:type="gramStart"/>
      <w:r>
        <w:rPr>
          <w:rFonts w:ascii="Arial" w:hAnsi="Arial" w:cs="Arial"/>
          <w:b/>
        </w:rPr>
        <w:t>Mechanical  Engineering</w:t>
      </w:r>
      <w:proofErr w:type="gramEnd"/>
    </w:p>
    <w:p w:rsidR="00934316" w:rsidRPr="00C92C4A" w:rsidRDefault="001D5E2C" w:rsidP="001D5E2C">
      <w:pPr>
        <w:jc w:val="center"/>
        <w:rPr>
          <w:rFonts w:ascii="Arial" w:hAnsi="Arial" w:cs="Arial"/>
          <w:b/>
        </w:rPr>
      </w:pPr>
      <w:r w:rsidRPr="00C92C4A">
        <w:rPr>
          <w:rFonts w:ascii="Arial" w:hAnsi="Arial" w:cs="Arial"/>
          <w:b/>
        </w:rPr>
        <w:t>NATIONAL INSTITUTE OF TECHNOLOGY, TIRUCHIRAPPALLI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810"/>
        <w:gridCol w:w="1620"/>
        <w:gridCol w:w="450"/>
        <w:gridCol w:w="1710"/>
        <w:gridCol w:w="450"/>
        <w:gridCol w:w="1620"/>
        <w:gridCol w:w="1350"/>
        <w:gridCol w:w="1458"/>
        <w:gridCol w:w="162"/>
      </w:tblGrid>
      <w:tr w:rsidR="001D5E2C" w:rsidRPr="00C92C4A" w:rsidTr="00CF42D4">
        <w:trPr>
          <w:gridBefore w:val="1"/>
          <w:wBefore w:w="108" w:type="dxa"/>
        </w:trPr>
        <w:tc>
          <w:tcPr>
            <w:tcW w:w="9630" w:type="dxa"/>
            <w:gridSpan w:val="9"/>
            <w:shd w:val="clear" w:color="auto" w:fill="BFBFBF"/>
          </w:tcPr>
          <w:p w:rsidR="001D5E2C" w:rsidRPr="00C92C4A" w:rsidRDefault="001D5E2C" w:rsidP="00934316">
            <w:pPr>
              <w:spacing w:after="0" w:line="240" w:lineRule="auto"/>
              <w:rPr>
                <w:rFonts w:ascii="Arial" w:hAnsi="Arial" w:cs="Arial"/>
                <w:b/>
              </w:rPr>
            </w:pPr>
            <w:r w:rsidRPr="00C92C4A">
              <w:rPr>
                <w:rFonts w:ascii="Arial" w:hAnsi="Arial" w:cs="Arial"/>
                <w:b/>
              </w:rPr>
              <w:t>COURSE OUTLINE TEMPLATE</w:t>
            </w:r>
          </w:p>
        </w:tc>
      </w:tr>
      <w:tr w:rsidR="001D5E2C" w:rsidRPr="00C92C4A" w:rsidTr="00CF42D4">
        <w:trPr>
          <w:gridBefore w:val="1"/>
          <w:wBefore w:w="108" w:type="dxa"/>
        </w:trPr>
        <w:tc>
          <w:tcPr>
            <w:tcW w:w="2430" w:type="dxa"/>
            <w:gridSpan w:val="2"/>
          </w:tcPr>
          <w:p w:rsidR="001D5E2C" w:rsidRPr="00C92C4A" w:rsidRDefault="001D5E2C" w:rsidP="00934316">
            <w:pPr>
              <w:spacing w:after="0" w:line="240" w:lineRule="auto"/>
              <w:rPr>
                <w:rFonts w:ascii="Arial" w:hAnsi="Arial" w:cs="Arial"/>
                <w:b/>
              </w:rPr>
            </w:pPr>
            <w:r w:rsidRPr="00C92C4A">
              <w:rPr>
                <w:rFonts w:ascii="Arial" w:hAnsi="Arial" w:cs="Arial"/>
                <w:b/>
              </w:rPr>
              <w:t>Course Title</w:t>
            </w:r>
          </w:p>
          <w:p w:rsidR="00BF0F75" w:rsidRPr="00C92C4A" w:rsidRDefault="00BF0F75" w:rsidP="00934316">
            <w:pPr>
              <w:spacing w:after="0" w:line="240" w:lineRule="auto"/>
              <w:rPr>
                <w:rFonts w:ascii="Arial" w:hAnsi="Arial" w:cs="Arial"/>
                <w:b/>
              </w:rPr>
            </w:pPr>
          </w:p>
        </w:tc>
        <w:tc>
          <w:tcPr>
            <w:tcW w:w="7200" w:type="dxa"/>
            <w:gridSpan w:val="7"/>
          </w:tcPr>
          <w:p w:rsidR="001D5E2C" w:rsidRPr="00C92C4A" w:rsidRDefault="00794195" w:rsidP="00934316">
            <w:pPr>
              <w:spacing w:after="0" w:line="240" w:lineRule="auto"/>
              <w:rPr>
                <w:rFonts w:ascii="Arial" w:hAnsi="Arial" w:cs="Arial"/>
                <w:b/>
              </w:rPr>
            </w:pPr>
            <w:r>
              <w:rPr>
                <w:rFonts w:ascii="Arial" w:hAnsi="Arial" w:cs="Arial"/>
                <w:b/>
              </w:rPr>
              <w:t xml:space="preserve"> OIL HYDRAULICS AND PNEUMATICS</w:t>
            </w:r>
          </w:p>
        </w:tc>
      </w:tr>
      <w:tr w:rsidR="001D5E2C" w:rsidRPr="00C92C4A" w:rsidTr="00CF42D4">
        <w:trPr>
          <w:gridBefore w:val="1"/>
          <w:wBefore w:w="108" w:type="dxa"/>
        </w:trPr>
        <w:tc>
          <w:tcPr>
            <w:tcW w:w="2430" w:type="dxa"/>
            <w:gridSpan w:val="2"/>
          </w:tcPr>
          <w:p w:rsidR="001D5E2C" w:rsidRPr="00C92C4A" w:rsidRDefault="001D5E2C" w:rsidP="00934316">
            <w:pPr>
              <w:spacing w:after="0" w:line="240" w:lineRule="auto"/>
              <w:rPr>
                <w:rFonts w:ascii="Arial" w:hAnsi="Arial" w:cs="Arial"/>
                <w:b/>
              </w:rPr>
            </w:pPr>
            <w:r w:rsidRPr="00C92C4A">
              <w:rPr>
                <w:rFonts w:ascii="Arial" w:hAnsi="Arial" w:cs="Arial"/>
                <w:b/>
              </w:rPr>
              <w:t>Course Code</w:t>
            </w:r>
          </w:p>
          <w:p w:rsidR="00BF0F75" w:rsidRPr="00C92C4A" w:rsidRDefault="00BF0F75" w:rsidP="00934316">
            <w:pPr>
              <w:spacing w:after="0" w:line="240" w:lineRule="auto"/>
              <w:rPr>
                <w:rFonts w:ascii="Arial" w:hAnsi="Arial" w:cs="Arial"/>
                <w:b/>
              </w:rPr>
            </w:pPr>
          </w:p>
        </w:tc>
        <w:tc>
          <w:tcPr>
            <w:tcW w:w="2610" w:type="dxa"/>
            <w:gridSpan w:val="3"/>
          </w:tcPr>
          <w:p w:rsidR="001D5E2C" w:rsidRPr="00C92C4A" w:rsidRDefault="00794195" w:rsidP="00934316">
            <w:pPr>
              <w:spacing w:after="0" w:line="240" w:lineRule="auto"/>
              <w:rPr>
                <w:rFonts w:ascii="Arial" w:hAnsi="Arial" w:cs="Arial"/>
                <w:b/>
              </w:rPr>
            </w:pPr>
            <w:r>
              <w:rPr>
                <w:rFonts w:ascii="Arial" w:hAnsi="Arial" w:cs="Arial"/>
                <w:b/>
              </w:rPr>
              <w:t>MEPE 24</w:t>
            </w:r>
          </w:p>
        </w:tc>
        <w:tc>
          <w:tcPr>
            <w:tcW w:w="1620" w:type="dxa"/>
          </w:tcPr>
          <w:p w:rsidR="001D5E2C" w:rsidRPr="00C92C4A" w:rsidRDefault="001D5E2C" w:rsidP="00934316">
            <w:pPr>
              <w:spacing w:after="0" w:line="240" w:lineRule="auto"/>
              <w:rPr>
                <w:rFonts w:ascii="Arial" w:hAnsi="Arial" w:cs="Arial"/>
                <w:b/>
              </w:rPr>
            </w:pPr>
            <w:r w:rsidRPr="00C92C4A">
              <w:rPr>
                <w:rFonts w:ascii="Arial" w:hAnsi="Arial" w:cs="Arial"/>
                <w:b/>
              </w:rPr>
              <w:t>No. of Credits</w:t>
            </w:r>
          </w:p>
        </w:tc>
        <w:tc>
          <w:tcPr>
            <w:tcW w:w="2970" w:type="dxa"/>
            <w:gridSpan w:val="3"/>
          </w:tcPr>
          <w:p w:rsidR="001D5E2C" w:rsidRPr="00C92C4A" w:rsidRDefault="00794195" w:rsidP="00934316">
            <w:pPr>
              <w:spacing w:after="0" w:line="240" w:lineRule="auto"/>
              <w:rPr>
                <w:rFonts w:ascii="Arial" w:hAnsi="Arial" w:cs="Arial"/>
                <w:b/>
              </w:rPr>
            </w:pPr>
            <w:r>
              <w:rPr>
                <w:rFonts w:ascii="Arial" w:hAnsi="Arial" w:cs="Arial"/>
                <w:b/>
              </w:rPr>
              <w:t>3</w:t>
            </w:r>
          </w:p>
        </w:tc>
      </w:tr>
      <w:tr w:rsidR="001D5E2C" w:rsidRPr="00C92C4A" w:rsidTr="00CF42D4">
        <w:trPr>
          <w:gridBefore w:val="1"/>
          <w:wBefore w:w="108" w:type="dxa"/>
        </w:trPr>
        <w:tc>
          <w:tcPr>
            <w:tcW w:w="2430" w:type="dxa"/>
            <w:gridSpan w:val="2"/>
          </w:tcPr>
          <w:p w:rsidR="001D5E2C" w:rsidRPr="00C92C4A" w:rsidRDefault="001D5E2C" w:rsidP="00934316">
            <w:pPr>
              <w:spacing w:after="0" w:line="240" w:lineRule="auto"/>
              <w:rPr>
                <w:rFonts w:ascii="Arial" w:hAnsi="Arial" w:cs="Arial"/>
                <w:b/>
              </w:rPr>
            </w:pPr>
            <w:r w:rsidRPr="00C92C4A">
              <w:rPr>
                <w:rFonts w:ascii="Arial" w:hAnsi="Arial" w:cs="Arial"/>
                <w:b/>
              </w:rPr>
              <w:t>Department</w:t>
            </w:r>
          </w:p>
          <w:p w:rsidR="00BF0F75" w:rsidRPr="00C92C4A" w:rsidRDefault="00BF0F75" w:rsidP="00934316">
            <w:pPr>
              <w:spacing w:after="0" w:line="240" w:lineRule="auto"/>
              <w:rPr>
                <w:rFonts w:ascii="Arial" w:hAnsi="Arial" w:cs="Arial"/>
                <w:b/>
              </w:rPr>
            </w:pPr>
          </w:p>
        </w:tc>
        <w:tc>
          <w:tcPr>
            <w:tcW w:w="2610" w:type="dxa"/>
            <w:gridSpan w:val="3"/>
          </w:tcPr>
          <w:p w:rsidR="001D5E2C" w:rsidRPr="00C92C4A" w:rsidRDefault="00876F07" w:rsidP="00934316">
            <w:pPr>
              <w:spacing w:after="0" w:line="240" w:lineRule="auto"/>
              <w:rPr>
                <w:rFonts w:ascii="Arial" w:hAnsi="Arial" w:cs="Arial"/>
                <w:b/>
              </w:rPr>
            </w:pPr>
            <w:r>
              <w:rPr>
                <w:rFonts w:ascii="Arial" w:hAnsi="Arial" w:cs="Arial"/>
                <w:b/>
              </w:rPr>
              <w:t>MECHANICAL</w:t>
            </w:r>
          </w:p>
        </w:tc>
        <w:tc>
          <w:tcPr>
            <w:tcW w:w="1620" w:type="dxa"/>
          </w:tcPr>
          <w:p w:rsidR="001D5E2C" w:rsidRPr="00C92C4A" w:rsidRDefault="001D5E2C" w:rsidP="00934316">
            <w:pPr>
              <w:spacing w:after="0" w:line="240" w:lineRule="auto"/>
              <w:rPr>
                <w:rFonts w:ascii="Arial" w:hAnsi="Arial" w:cs="Arial"/>
                <w:b/>
              </w:rPr>
            </w:pPr>
            <w:r w:rsidRPr="00C92C4A">
              <w:rPr>
                <w:rFonts w:ascii="Arial" w:hAnsi="Arial" w:cs="Arial"/>
                <w:b/>
              </w:rPr>
              <w:t>Faculty</w:t>
            </w:r>
          </w:p>
        </w:tc>
        <w:tc>
          <w:tcPr>
            <w:tcW w:w="2970" w:type="dxa"/>
            <w:gridSpan w:val="3"/>
          </w:tcPr>
          <w:p w:rsidR="001D5E2C" w:rsidRPr="00C92C4A" w:rsidRDefault="00876F07" w:rsidP="00934316">
            <w:pPr>
              <w:spacing w:after="0" w:line="240" w:lineRule="auto"/>
              <w:rPr>
                <w:rFonts w:ascii="Arial" w:hAnsi="Arial" w:cs="Arial"/>
                <w:b/>
              </w:rPr>
            </w:pPr>
            <w:r>
              <w:rPr>
                <w:rFonts w:ascii="Arial" w:hAnsi="Arial" w:cs="Arial"/>
                <w:b/>
              </w:rPr>
              <w:t>M.UDAYAKUMAR</w:t>
            </w:r>
          </w:p>
        </w:tc>
      </w:tr>
      <w:tr w:rsidR="001D5E2C" w:rsidRPr="00C92C4A" w:rsidTr="00CF42D4">
        <w:trPr>
          <w:gridBefore w:val="1"/>
          <w:wBefore w:w="108" w:type="dxa"/>
        </w:trPr>
        <w:tc>
          <w:tcPr>
            <w:tcW w:w="2430" w:type="dxa"/>
            <w:gridSpan w:val="2"/>
          </w:tcPr>
          <w:p w:rsidR="001D5E2C" w:rsidRPr="00C92C4A" w:rsidRDefault="001D5E2C" w:rsidP="00934316">
            <w:pPr>
              <w:spacing w:after="0" w:line="240" w:lineRule="auto"/>
              <w:rPr>
                <w:rFonts w:ascii="Arial" w:hAnsi="Arial" w:cs="Arial"/>
                <w:b/>
              </w:rPr>
            </w:pPr>
            <w:r w:rsidRPr="00C92C4A">
              <w:rPr>
                <w:rFonts w:ascii="Arial" w:hAnsi="Arial" w:cs="Arial"/>
                <w:b/>
              </w:rPr>
              <w:t>Pre-requisites</w:t>
            </w:r>
          </w:p>
          <w:p w:rsidR="001D5E2C" w:rsidRPr="00C92C4A" w:rsidRDefault="001D5E2C" w:rsidP="00934316">
            <w:pPr>
              <w:spacing w:after="0" w:line="240" w:lineRule="auto"/>
              <w:rPr>
                <w:rFonts w:ascii="Arial" w:hAnsi="Arial" w:cs="Arial"/>
                <w:b/>
              </w:rPr>
            </w:pPr>
            <w:r w:rsidRPr="00C92C4A">
              <w:rPr>
                <w:rFonts w:ascii="Arial" w:hAnsi="Arial" w:cs="Arial"/>
                <w:b/>
              </w:rPr>
              <w:t>Course Code</w:t>
            </w:r>
          </w:p>
        </w:tc>
        <w:tc>
          <w:tcPr>
            <w:tcW w:w="7200" w:type="dxa"/>
            <w:gridSpan w:val="7"/>
          </w:tcPr>
          <w:p w:rsidR="001D5E2C" w:rsidRPr="00C92C4A" w:rsidRDefault="00876F07" w:rsidP="00934316">
            <w:pPr>
              <w:spacing w:after="0" w:line="240" w:lineRule="auto"/>
              <w:rPr>
                <w:rFonts w:ascii="Arial" w:hAnsi="Arial" w:cs="Arial"/>
                <w:b/>
              </w:rPr>
            </w:pPr>
            <w:r>
              <w:rPr>
                <w:rFonts w:ascii="Arial" w:hAnsi="Arial" w:cs="Arial"/>
                <w:b/>
              </w:rPr>
              <w:t>NIL</w:t>
            </w:r>
          </w:p>
        </w:tc>
      </w:tr>
      <w:tr w:rsidR="001D5E2C" w:rsidRPr="00C92C4A" w:rsidTr="00CF42D4">
        <w:trPr>
          <w:gridBefore w:val="1"/>
          <w:wBefore w:w="108" w:type="dxa"/>
        </w:trPr>
        <w:tc>
          <w:tcPr>
            <w:tcW w:w="2430" w:type="dxa"/>
            <w:gridSpan w:val="2"/>
          </w:tcPr>
          <w:p w:rsidR="001D5E2C" w:rsidRPr="00C92C4A" w:rsidRDefault="001D5E2C" w:rsidP="00934316">
            <w:pPr>
              <w:spacing w:after="0" w:line="240" w:lineRule="auto"/>
              <w:rPr>
                <w:rFonts w:ascii="Arial" w:hAnsi="Arial" w:cs="Arial"/>
                <w:b/>
              </w:rPr>
            </w:pPr>
            <w:r w:rsidRPr="00C92C4A">
              <w:rPr>
                <w:rFonts w:ascii="Arial" w:hAnsi="Arial" w:cs="Arial"/>
                <w:b/>
              </w:rPr>
              <w:t>Course Coordinator(s)</w:t>
            </w:r>
          </w:p>
          <w:p w:rsidR="001D5E2C" w:rsidRPr="00C92C4A" w:rsidRDefault="001D5E2C" w:rsidP="00934316">
            <w:pPr>
              <w:spacing w:after="0" w:line="240" w:lineRule="auto"/>
              <w:rPr>
                <w:rFonts w:ascii="Arial" w:hAnsi="Arial" w:cs="Arial"/>
                <w:b/>
              </w:rPr>
            </w:pPr>
            <w:r w:rsidRPr="00C92C4A">
              <w:rPr>
                <w:rFonts w:ascii="Arial" w:hAnsi="Arial" w:cs="Arial"/>
                <w:b/>
              </w:rPr>
              <w:t>(if, applicable)</w:t>
            </w:r>
          </w:p>
        </w:tc>
        <w:tc>
          <w:tcPr>
            <w:tcW w:w="7200" w:type="dxa"/>
            <w:gridSpan w:val="7"/>
          </w:tcPr>
          <w:p w:rsidR="001D5E2C" w:rsidRPr="00C92C4A" w:rsidRDefault="001D5E2C" w:rsidP="00934316">
            <w:pPr>
              <w:spacing w:after="0" w:line="240" w:lineRule="auto"/>
              <w:rPr>
                <w:rFonts w:ascii="Arial" w:hAnsi="Arial" w:cs="Arial"/>
                <w:b/>
              </w:rPr>
            </w:pPr>
          </w:p>
        </w:tc>
      </w:tr>
      <w:tr w:rsidR="001D5E2C" w:rsidRPr="00C92C4A" w:rsidTr="00CF42D4">
        <w:trPr>
          <w:gridBefore w:val="1"/>
          <w:wBefore w:w="108" w:type="dxa"/>
        </w:trPr>
        <w:tc>
          <w:tcPr>
            <w:tcW w:w="2430" w:type="dxa"/>
            <w:gridSpan w:val="2"/>
          </w:tcPr>
          <w:p w:rsidR="001D5E2C" w:rsidRPr="00C92C4A" w:rsidRDefault="001D5E2C" w:rsidP="00934316">
            <w:pPr>
              <w:spacing w:after="0" w:line="240" w:lineRule="auto"/>
              <w:rPr>
                <w:rFonts w:ascii="Arial" w:hAnsi="Arial" w:cs="Arial"/>
                <w:b/>
              </w:rPr>
            </w:pPr>
            <w:r w:rsidRPr="00C92C4A">
              <w:rPr>
                <w:rFonts w:ascii="Arial" w:hAnsi="Arial" w:cs="Arial"/>
                <w:b/>
              </w:rPr>
              <w:t>Other Course</w:t>
            </w:r>
          </w:p>
          <w:p w:rsidR="001D5E2C" w:rsidRPr="00C92C4A" w:rsidRDefault="001D5E2C" w:rsidP="00934316">
            <w:pPr>
              <w:spacing w:after="0" w:line="240" w:lineRule="auto"/>
              <w:rPr>
                <w:rFonts w:ascii="Arial" w:hAnsi="Arial" w:cs="Arial"/>
                <w:b/>
              </w:rPr>
            </w:pPr>
            <w:r w:rsidRPr="00C92C4A">
              <w:rPr>
                <w:rFonts w:ascii="Arial" w:hAnsi="Arial" w:cs="Arial"/>
                <w:b/>
              </w:rPr>
              <w:t>Teacher(s)/Tutor(s)</w:t>
            </w:r>
          </w:p>
          <w:p w:rsidR="001D5E2C" w:rsidRPr="00C92C4A" w:rsidRDefault="001D5E2C" w:rsidP="00934316">
            <w:pPr>
              <w:spacing w:after="0" w:line="240" w:lineRule="auto"/>
              <w:rPr>
                <w:rFonts w:ascii="Arial" w:hAnsi="Arial" w:cs="Arial"/>
                <w:b/>
              </w:rPr>
            </w:pPr>
            <w:r w:rsidRPr="00C92C4A">
              <w:rPr>
                <w:rFonts w:ascii="Arial" w:hAnsi="Arial" w:cs="Arial"/>
                <w:b/>
              </w:rPr>
              <w:t>E-mail</w:t>
            </w:r>
          </w:p>
        </w:tc>
        <w:tc>
          <w:tcPr>
            <w:tcW w:w="2610" w:type="dxa"/>
            <w:gridSpan w:val="3"/>
          </w:tcPr>
          <w:p w:rsidR="001D5E2C" w:rsidRPr="00C92C4A" w:rsidRDefault="00876F07" w:rsidP="00934316">
            <w:pPr>
              <w:spacing w:after="0" w:line="240" w:lineRule="auto"/>
              <w:rPr>
                <w:rFonts w:ascii="Arial" w:hAnsi="Arial" w:cs="Arial"/>
                <w:b/>
              </w:rPr>
            </w:pPr>
            <w:r>
              <w:rPr>
                <w:rFonts w:ascii="Arial" w:hAnsi="Arial" w:cs="Arial"/>
                <w:b/>
              </w:rPr>
              <w:t>muday@nitt.edu</w:t>
            </w:r>
          </w:p>
        </w:tc>
        <w:tc>
          <w:tcPr>
            <w:tcW w:w="1620" w:type="dxa"/>
          </w:tcPr>
          <w:p w:rsidR="001D5E2C" w:rsidRPr="00C92C4A" w:rsidRDefault="001D5E2C" w:rsidP="00934316">
            <w:pPr>
              <w:spacing w:after="0" w:line="240" w:lineRule="auto"/>
              <w:rPr>
                <w:rFonts w:ascii="Arial" w:hAnsi="Arial" w:cs="Arial"/>
                <w:b/>
              </w:rPr>
            </w:pPr>
            <w:r w:rsidRPr="00C92C4A">
              <w:rPr>
                <w:rFonts w:ascii="Arial" w:hAnsi="Arial" w:cs="Arial"/>
                <w:b/>
              </w:rPr>
              <w:t>Telephone No.</w:t>
            </w:r>
          </w:p>
        </w:tc>
        <w:tc>
          <w:tcPr>
            <w:tcW w:w="2970" w:type="dxa"/>
            <w:gridSpan w:val="3"/>
          </w:tcPr>
          <w:p w:rsidR="001D5E2C" w:rsidRPr="00C92C4A" w:rsidRDefault="00876F07" w:rsidP="00934316">
            <w:pPr>
              <w:spacing w:after="0" w:line="240" w:lineRule="auto"/>
              <w:rPr>
                <w:rFonts w:ascii="Arial" w:hAnsi="Arial" w:cs="Arial"/>
                <w:b/>
              </w:rPr>
            </w:pPr>
            <w:r>
              <w:rPr>
                <w:rFonts w:ascii="Arial" w:hAnsi="Arial" w:cs="Arial"/>
                <w:b/>
              </w:rPr>
              <w:t>9487257871</w:t>
            </w:r>
          </w:p>
        </w:tc>
      </w:tr>
      <w:tr w:rsidR="001D5E2C" w:rsidRPr="00C92C4A" w:rsidTr="00CF42D4">
        <w:trPr>
          <w:gridBefore w:val="1"/>
          <w:wBefore w:w="108" w:type="dxa"/>
          <w:trHeight w:val="467"/>
        </w:trPr>
        <w:tc>
          <w:tcPr>
            <w:tcW w:w="2430" w:type="dxa"/>
            <w:gridSpan w:val="2"/>
          </w:tcPr>
          <w:p w:rsidR="001D5E2C" w:rsidRPr="00C92C4A" w:rsidRDefault="001D5E2C" w:rsidP="00934316">
            <w:pPr>
              <w:spacing w:after="0" w:line="240" w:lineRule="auto"/>
              <w:rPr>
                <w:rFonts w:ascii="Arial" w:hAnsi="Arial" w:cs="Arial"/>
                <w:b/>
              </w:rPr>
            </w:pPr>
            <w:r w:rsidRPr="00C92C4A">
              <w:rPr>
                <w:rFonts w:ascii="Arial" w:hAnsi="Arial" w:cs="Arial"/>
                <w:b/>
              </w:rPr>
              <w:t>Course Type</w:t>
            </w:r>
          </w:p>
        </w:tc>
        <w:tc>
          <w:tcPr>
            <w:tcW w:w="7200" w:type="dxa"/>
            <w:gridSpan w:val="7"/>
          </w:tcPr>
          <w:p w:rsidR="001D5E2C" w:rsidRPr="00C92C4A" w:rsidRDefault="00794195" w:rsidP="00D73BE6">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1664970</wp:posOffset>
                      </wp:positionH>
                      <wp:positionV relativeFrom="paragraph">
                        <wp:posOffset>36830</wp:posOffset>
                      </wp:positionV>
                      <wp:extent cx="161925" cy="1524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794195" w:rsidRPr="00C76F9C" w:rsidRDefault="00794195" w:rsidP="00794195">
                                  <w:pPr>
                                    <w:spacing w:after="0"/>
                                    <w:jc w:val="center"/>
                                    <w:rPr>
                                      <w:rFonts w:ascii="Arial" w:hAnsi="Arial" w:cs="Arial"/>
                                      <w:b/>
                                      <w:sz w:val="24"/>
                                      <w:szCs w:val="24"/>
                                      <w:u w:val="single"/>
                                    </w:rPr>
                                  </w:pPr>
                                  <w:r w:rsidRPr="00794195">
                                    <w:rPr>
                                      <w:rFonts w:ascii="Arial" w:hAnsi="Arial" w:cs="Arial"/>
                                      <w:b/>
                                      <w:sz w:val="24"/>
                                      <w:szCs w:val="24"/>
                                      <w:u w:val="single"/>
                                    </w:rPr>
                                    <w:t>X</w:t>
                                  </w:r>
                                  <w:r>
                                    <w:rPr>
                                      <w:rFonts w:ascii="Arial" w:hAnsi="Arial" w:cs="Arial"/>
                                      <w:b/>
                                      <w:sz w:val="24"/>
                                      <w:szCs w:val="24"/>
                                      <w:u w:val="single"/>
                                    </w:rPr>
                                    <w:t>XX</w:t>
                                  </w:r>
                                </w:p>
                                <w:p w:rsidR="00794195" w:rsidRDefault="00794195" w:rsidP="00794195">
                                  <w:pPr>
                                    <w:jc w:val="center"/>
                                  </w:pPr>
                                  <w:r w:rsidRPr="00794195">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1.1pt;margin-top:2.9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">
                      <v:textbox>
                        <w:txbxContent>
                          <w:p w:rsidR="00794195" w:rsidRPr="00C76F9C" w:rsidRDefault="00794195" w:rsidP="00794195">
                            <w:pPr>
                              <w:spacing w:after="0"/>
                              <w:jc w:val="center"/>
                              <w:rPr>
                                <w:rFonts w:ascii="Arial" w:hAnsi="Arial" w:cs="Arial"/>
                                <w:b/>
                                <w:sz w:val="24"/>
                                <w:szCs w:val="24"/>
                                <w:u w:val="single"/>
                              </w:rPr>
                            </w:pPr>
                            <w:r w:rsidRPr="00794195">
                              <w:rPr>
                                <w:rFonts w:ascii="Arial" w:hAnsi="Arial" w:cs="Arial"/>
                                <w:b/>
                                <w:sz w:val="24"/>
                                <w:szCs w:val="24"/>
                                <w:u w:val="single"/>
                              </w:rPr>
                              <w:t>X</w:t>
                            </w:r>
                            <w:r>
                              <w:rPr>
                                <w:rFonts w:ascii="Arial" w:hAnsi="Arial" w:cs="Arial"/>
                                <w:b/>
                                <w:sz w:val="24"/>
                                <w:szCs w:val="24"/>
                                <w:u w:val="single"/>
                              </w:rPr>
                              <w:t>XX</w:t>
                            </w:r>
                          </w:p>
                          <w:p w:rsidR="00794195" w:rsidRDefault="00794195" w:rsidP="00794195">
                            <w:pPr>
                              <w:jc w:val="center"/>
                            </w:pPr>
                            <w:r w:rsidRPr="00794195">
                              <w:t>X</w:t>
                            </w:r>
                          </w:p>
                        </w:txbxContent>
                      </v:textbox>
                    </v:rect>
                  </w:pict>
                </mc:Fallback>
              </mc:AlternateContent>
            </w:r>
            <w:r w:rsidR="004A304D">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147955</wp:posOffset>
                      </wp:positionH>
                      <wp:positionV relativeFrom="paragraph">
                        <wp:posOffset>36830</wp:posOffset>
                      </wp:positionV>
                      <wp:extent cx="208280" cy="218440"/>
                      <wp:effectExtent l="6985" t="6350" r="13335"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8440"/>
                              </a:xfrm>
                              <a:prstGeom prst="rect">
                                <a:avLst/>
                              </a:prstGeom>
                              <a:solidFill>
                                <a:srgbClr val="FFFFFF"/>
                              </a:solidFill>
                              <a:ln w="9525">
                                <a:solidFill>
                                  <a:srgbClr val="000000"/>
                                </a:solidFill>
                                <a:miter lim="800000"/>
                                <a:headEnd/>
                                <a:tailEnd/>
                              </a:ln>
                            </wps:spPr>
                            <wps:txbx>
                              <w:txbxContent>
                                <w:p w:rsidR="009D3903" w:rsidRDefault="009D39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1.65pt;margin-top:2.9pt;width:16.4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">
                      <v:textbox>
                        <w:txbxContent>
                          <w:p w:rsidR="009D3903" w:rsidRDefault="009D3903"/>
                        </w:txbxContent>
                      </v:textbox>
                    </v:rect>
                  </w:pict>
                </mc:Fallback>
              </mc:AlternateContent>
            </w:r>
            <w:r w:rsidR="001D5E2C" w:rsidRPr="00C92C4A">
              <w:rPr>
                <w:rFonts w:ascii="Arial" w:hAnsi="Arial" w:cs="Arial"/>
                <w:b/>
              </w:rPr>
              <w:tab/>
            </w:r>
            <w:r w:rsidR="00D73BE6" w:rsidRPr="00C92C4A">
              <w:rPr>
                <w:rFonts w:ascii="Arial" w:hAnsi="Arial" w:cs="Arial"/>
                <w:b/>
              </w:rPr>
              <w:t xml:space="preserve">Core </w:t>
            </w:r>
            <w:r w:rsidR="001D5E2C" w:rsidRPr="00C92C4A">
              <w:rPr>
                <w:rFonts w:ascii="Arial" w:hAnsi="Arial" w:cs="Arial"/>
                <w:b/>
              </w:rPr>
              <w:t>course</w:t>
            </w:r>
            <w:r w:rsidR="001D5E2C" w:rsidRPr="00C92C4A">
              <w:rPr>
                <w:rFonts w:ascii="Arial" w:hAnsi="Arial" w:cs="Arial"/>
                <w:b/>
              </w:rPr>
              <w:tab/>
            </w:r>
            <w:r w:rsidR="001D5E2C" w:rsidRPr="00C92C4A">
              <w:rPr>
                <w:rFonts w:ascii="Arial" w:hAnsi="Arial" w:cs="Arial"/>
                <w:b/>
              </w:rPr>
              <w:tab/>
            </w:r>
            <w:r w:rsidR="00D73BE6" w:rsidRPr="00C92C4A">
              <w:rPr>
                <w:rFonts w:ascii="Arial" w:hAnsi="Arial" w:cs="Arial"/>
                <w:b/>
              </w:rPr>
              <w:t xml:space="preserve">    </w:t>
            </w:r>
            <w:r w:rsidR="00BF0F75" w:rsidRPr="00C92C4A">
              <w:rPr>
                <w:rFonts w:ascii="Arial" w:hAnsi="Arial" w:cs="Arial"/>
                <w:b/>
              </w:rPr>
              <w:tab/>
              <w:t>Elective</w:t>
            </w:r>
            <w:r w:rsidR="00D73BE6" w:rsidRPr="00C92C4A">
              <w:rPr>
                <w:rFonts w:ascii="Arial" w:hAnsi="Arial" w:cs="Arial"/>
                <w:b/>
              </w:rPr>
              <w:t xml:space="preserve"> course </w:t>
            </w:r>
            <w:r w:rsidR="00E458EB">
              <w:rPr>
                <w:rFonts w:ascii="Arial" w:hAnsi="Arial" w:cs="Arial"/>
                <w:b/>
              </w:rPr>
              <w:t>(X)</w:t>
            </w:r>
          </w:p>
        </w:tc>
      </w:tr>
      <w:tr w:rsidR="00BF0F75" w:rsidRPr="00C92C4A" w:rsidTr="00CF42D4">
        <w:trPr>
          <w:gridBefore w:val="1"/>
          <w:wBefore w:w="108" w:type="dxa"/>
          <w:trHeight w:val="260"/>
        </w:trPr>
        <w:tc>
          <w:tcPr>
            <w:tcW w:w="9630" w:type="dxa"/>
            <w:gridSpan w:val="9"/>
            <w:shd w:val="clear" w:color="auto" w:fill="A6A6A6"/>
          </w:tcPr>
          <w:p w:rsidR="00BF0F75" w:rsidRPr="00C92C4A" w:rsidRDefault="00BF0F75" w:rsidP="00934316">
            <w:pPr>
              <w:tabs>
                <w:tab w:val="left" w:pos="720"/>
                <w:tab w:val="left" w:pos="1440"/>
                <w:tab w:val="left" w:pos="2160"/>
                <w:tab w:val="left" w:pos="2715"/>
                <w:tab w:val="center" w:pos="3411"/>
              </w:tabs>
              <w:spacing w:after="0" w:line="240" w:lineRule="auto"/>
              <w:rPr>
                <w:rFonts w:ascii="Arial" w:hAnsi="Arial" w:cs="Arial"/>
                <w:b/>
                <w:noProof/>
                <w:color w:val="A6A6A6"/>
              </w:rPr>
            </w:pPr>
          </w:p>
        </w:tc>
      </w:tr>
      <w:tr w:rsidR="00BF0F75" w:rsidRPr="00C92C4A" w:rsidTr="00CF42D4">
        <w:trPr>
          <w:gridBefore w:val="1"/>
          <w:wBefore w:w="108" w:type="dxa"/>
          <w:trHeight w:val="260"/>
        </w:trPr>
        <w:tc>
          <w:tcPr>
            <w:tcW w:w="9630" w:type="dxa"/>
            <w:gridSpan w:val="9"/>
            <w:shd w:val="clear" w:color="auto" w:fill="FFFFFF"/>
          </w:tcPr>
          <w:p w:rsidR="00BF0F75" w:rsidRPr="00C92C4A" w:rsidRDefault="00BF0F75" w:rsidP="00934316">
            <w:pPr>
              <w:tabs>
                <w:tab w:val="left" w:pos="720"/>
                <w:tab w:val="left" w:pos="1440"/>
                <w:tab w:val="left" w:pos="2160"/>
                <w:tab w:val="left" w:pos="2715"/>
                <w:tab w:val="center" w:pos="3411"/>
              </w:tabs>
              <w:spacing w:after="0" w:line="240" w:lineRule="auto"/>
              <w:rPr>
                <w:rFonts w:ascii="Arial" w:hAnsi="Arial" w:cs="Arial"/>
                <w:b/>
                <w:noProof/>
              </w:rPr>
            </w:pPr>
            <w:r w:rsidRPr="00C92C4A">
              <w:rPr>
                <w:rFonts w:ascii="Arial" w:hAnsi="Arial" w:cs="Arial"/>
                <w:b/>
                <w:noProof/>
              </w:rPr>
              <w:t>COURSE OVERVIEW</w:t>
            </w:r>
          </w:p>
        </w:tc>
      </w:tr>
      <w:tr w:rsidR="00BF0F75" w:rsidRPr="00C92C4A" w:rsidTr="00CF42D4">
        <w:trPr>
          <w:gridBefore w:val="1"/>
          <w:wBefore w:w="108" w:type="dxa"/>
          <w:trHeight w:val="260"/>
        </w:trPr>
        <w:tc>
          <w:tcPr>
            <w:tcW w:w="9630" w:type="dxa"/>
            <w:gridSpan w:val="9"/>
            <w:shd w:val="clear" w:color="auto" w:fill="FFFFFF"/>
          </w:tcPr>
          <w:p w:rsidR="00CF42D4" w:rsidRDefault="00B63364" w:rsidP="00CF42D4">
            <w:pPr>
              <w:tabs>
                <w:tab w:val="left" w:pos="720"/>
                <w:tab w:val="left" w:pos="1440"/>
                <w:tab w:val="left" w:pos="2160"/>
                <w:tab w:val="left" w:pos="2715"/>
                <w:tab w:val="center" w:pos="3411"/>
              </w:tabs>
              <w:spacing w:after="0" w:line="240" w:lineRule="auto"/>
              <w:jc w:val="both"/>
              <w:rPr>
                <w:rFonts w:ascii="Arial" w:hAnsi="Arial" w:cs="Arial"/>
                <w:b/>
                <w:noProof/>
              </w:rPr>
            </w:pPr>
            <w:r>
              <w:rPr>
                <w:rFonts w:ascii="Arial" w:hAnsi="Arial" w:cs="Arial"/>
                <w:b/>
                <w:noProof/>
              </w:rPr>
              <w:t xml:space="preserve">Exposes and trains the students to basics of fluid power systems. </w:t>
            </w:r>
            <w:r w:rsidR="00F85F98">
              <w:rPr>
                <w:rFonts w:ascii="Arial" w:hAnsi="Arial" w:cs="Arial"/>
                <w:b/>
                <w:noProof/>
              </w:rPr>
              <w:t xml:space="preserve">Based on the constuctional and woking features of </w:t>
            </w:r>
            <w:r>
              <w:rPr>
                <w:rFonts w:ascii="Arial" w:hAnsi="Arial" w:cs="Arial"/>
                <w:b/>
                <w:noProof/>
              </w:rPr>
              <w:t xml:space="preserve"> components like pump</w:t>
            </w:r>
            <w:r w:rsidR="00F85F98">
              <w:rPr>
                <w:rFonts w:ascii="Arial" w:hAnsi="Arial" w:cs="Arial"/>
                <w:b/>
                <w:noProof/>
              </w:rPr>
              <w:t>s</w:t>
            </w:r>
            <w:r>
              <w:rPr>
                <w:rFonts w:ascii="Arial" w:hAnsi="Arial" w:cs="Arial"/>
                <w:b/>
                <w:noProof/>
              </w:rPr>
              <w:t>, valves and actuators</w:t>
            </w:r>
            <w:r w:rsidR="00F85F98">
              <w:rPr>
                <w:rFonts w:ascii="Arial" w:hAnsi="Arial" w:cs="Arial"/>
                <w:b/>
                <w:noProof/>
              </w:rPr>
              <w:t xml:space="preserve">, knowledge is imparted </w:t>
            </w:r>
            <w:r>
              <w:rPr>
                <w:rFonts w:ascii="Arial" w:hAnsi="Arial" w:cs="Arial"/>
                <w:b/>
                <w:noProof/>
              </w:rPr>
              <w:t xml:space="preserve"> to build </w:t>
            </w:r>
            <w:r w:rsidR="00F85F98">
              <w:rPr>
                <w:rFonts w:ascii="Arial" w:hAnsi="Arial" w:cs="Arial"/>
                <w:b/>
                <w:noProof/>
              </w:rPr>
              <w:t xml:space="preserve">efficient </w:t>
            </w:r>
            <w:r>
              <w:rPr>
                <w:rFonts w:ascii="Arial" w:hAnsi="Arial" w:cs="Arial"/>
                <w:b/>
                <w:noProof/>
              </w:rPr>
              <w:t xml:space="preserve"> hydraulic </w:t>
            </w:r>
            <w:r w:rsidR="00F85F98">
              <w:rPr>
                <w:rFonts w:ascii="Arial" w:hAnsi="Arial" w:cs="Arial"/>
                <w:b/>
                <w:noProof/>
              </w:rPr>
              <w:t xml:space="preserve">/ pneumatic </w:t>
            </w:r>
            <w:r>
              <w:rPr>
                <w:rFonts w:ascii="Arial" w:hAnsi="Arial" w:cs="Arial"/>
                <w:b/>
                <w:noProof/>
              </w:rPr>
              <w:t>system</w:t>
            </w:r>
            <w:r w:rsidR="00F85F98">
              <w:rPr>
                <w:rFonts w:ascii="Arial" w:hAnsi="Arial" w:cs="Arial"/>
                <w:b/>
                <w:noProof/>
              </w:rPr>
              <w:t xml:space="preserve">s. Also practical aspects like filteration, sealing and plumbing and review of different conrol systems included in this course. </w:t>
            </w:r>
          </w:p>
          <w:p w:rsidR="00CF42D4" w:rsidRPr="00C92C4A" w:rsidRDefault="00CF42D4" w:rsidP="00CF42D4">
            <w:pPr>
              <w:tabs>
                <w:tab w:val="left" w:pos="720"/>
                <w:tab w:val="left" w:pos="1440"/>
                <w:tab w:val="left" w:pos="2160"/>
                <w:tab w:val="left" w:pos="2715"/>
                <w:tab w:val="center" w:pos="3411"/>
              </w:tabs>
              <w:spacing w:after="0" w:line="240" w:lineRule="auto"/>
              <w:jc w:val="both"/>
              <w:rPr>
                <w:rFonts w:ascii="Arial" w:hAnsi="Arial" w:cs="Arial"/>
                <w:b/>
                <w:noProof/>
              </w:rPr>
            </w:pPr>
          </w:p>
        </w:tc>
      </w:tr>
      <w:tr w:rsidR="00BF0F75" w:rsidRPr="00C92C4A" w:rsidTr="00CF42D4">
        <w:trPr>
          <w:gridBefore w:val="1"/>
          <w:wBefore w:w="108" w:type="dxa"/>
          <w:trHeight w:val="260"/>
        </w:trPr>
        <w:tc>
          <w:tcPr>
            <w:tcW w:w="9630" w:type="dxa"/>
            <w:gridSpan w:val="9"/>
            <w:shd w:val="clear" w:color="auto" w:fill="FFFFFF"/>
          </w:tcPr>
          <w:p w:rsidR="00BF0F75" w:rsidRPr="00C92C4A" w:rsidRDefault="00110004"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COURSE OBJECTIVE</w:t>
            </w:r>
          </w:p>
        </w:tc>
      </w:tr>
      <w:tr w:rsidR="00BF0F75" w:rsidRPr="00C92C4A" w:rsidTr="00CF42D4">
        <w:trPr>
          <w:gridBefore w:val="1"/>
          <w:wBefore w:w="108" w:type="dxa"/>
          <w:trHeight w:val="260"/>
        </w:trPr>
        <w:tc>
          <w:tcPr>
            <w:tcW w:w="9630" w:type="dxa"/>
            <w:gridSpan w:val="9"/>
            <w:shd w:val="clear" w:color="auto" w:fill="FFFFFF"/>
          </w:tcPr>
          <w:p w:rsidR="00D73BE6" w:rsidRPr="0088715C" w:rsidRDefault="00876F07" w:rsidP="00CF42D4">
            <w:pPr>
              <w:pStyle w:val="ListParagraph"/>
              <w:numPr>
                <w:ilvl w:val="0"/>
                <w:numId w:val="1"/>
              </w:numPr>
              <w:tabs>
                <w:tab w:val="left" w:pos="720"/>
                <w:tab w:val="left" w:pos="1440"/>
                <w:tab w:val="left" w:pos="2160"/>
                <w:tab w:val="left" w:pos="2715"/>
                <w:tab w:val="center" w:pos="3411"/>
              </w:tabs>
              <w:spacing w:after="0" w:line="240" w:lineRule="auto"/>
              <w:jc w:val="both"/>
              <w:rPr>
                <w:rFonts w:ascii="Arial" w:hAnsi="Arial" w:cs="Arial"/>
                <w:b/>
                <w:noProof/>
              </w:rPr>
            </w:pPr>
            <w:r w:rsidRPr="0088715C">
              <w:rPr>
                <w:rFonts w:ascii="Arial" w:hAnsi="Arial" w:cs="Arial"/>
                <w:b/>
                <w:noProof/>
              </w:rPr>
              <w:t xml:space="preserve">To </w:t>
            </w:r>
            <w:r w:rsidR="0088715C">
              <w:rPr>
                <w:rFonts w:ascii="Arial" w:hAnsi="Arial" w:cs="Arial"/>
                <w:b/>
                <w:noProof/>
              </w:rPr>
              <w:t>Expose</w:t>
            </w:r>
            <w:r w:rsidR="0088715C" w:rsidRPr="0088715C">
              <w:rPr>
                <w:rFonts w:ascii="Arial" w:hAnsi="Arial" w:cs="Arial"/>
                <w:b/>
                <w:noProof/>
              </w:rPr>
              <w:t xml:space="preserve"> and trains the students to basics of fluid power systems </w:t>
            </w:r>
          </w:p>
          <w:p w:rsidR="00CF42D4" w:rsidRDefault="00876F07" w:rsidP="008207DA">
            <w:pPr>
              <w:pStyle w:val="ListParagraph"/>
              <w:numPr>
                <w:ilvl w:val="0"/>
                <w:numId w:val="1"/>
              </w:numPr>
              <w:tabs>
                <w:tab w:val="left" w:pos="720"/>
                <w:tab w:val="left" w:pos="1440"/>
                <w:tab w:val="left" w:pos="2160"/>
                <w:tab w:val="left" w:pos="2715"/>
                <w:tab w:val="center" w:pos="3411"/>
              </w:tabs>
              <w:spacing w:after="0" w:line="240" w:lineRule="auto"/>
              <w:jc w:val="both"/>
              <w:rPr>
                <w:rFonts w:ascii="Arial" w:hAnsi="Arial" w:cs="Arial"/>
                <w:b/>
                <w:noProof/>
              </w:rPr>
            </w:pPr>
            <w:r w:rsidRPr="0088715C">
              <w:rPr>
                <w:rFonts w:ascii="Arial" w:hAnsi="Arial" w:cs="Arial"/>
                <w:b/>
                <w:noProof/>
              </w:rPr>
              <w:t xml:space="preserve">To </w:t>
            </w:r>
            <w:r w:rsidR="0088715C" w:rsidRPr="0088715C">
              <w:rPr>
                <w:rFonts w:ascii="Arial" w:hAnsi="Arial" w:cs="Arial"/>
                <w:b/>
                <w:noProof/>
              </w:rPr>
              <w:t xml:space="preserve">is impart knowledge </w:t>
            </w:r>
            <w:r w:rsidR="0088715C" w:rsidRPr="0088715C">
              <w:rPr>
                <w:rFonts w:ascii="Arial" w:hAnsi="Arial" w:cs="Arial"/>
                <w:b/>
                <w:noProof/>
              </w:rPr>
              <w:t xml:space="preserve">to build efficient  hydraulic / pneumatic systems. </w:t>
            </w:r>
          </w:p>
          <w:p w:rsidR="0088715C" w:rsidRDefault="0088715C" w:rsidP="008207DA">
            <w:pPr>
              <w:pStyle w:val="ListParagraph"/>
              <w:numPr>
                <w:ilvl w:val="0"/>
                <w:numId w:val="1"/>
              </w:numPr>
              <w:tabs>
                <w:tab w:val="left" w:pos="720"/>
                <w:tab w:val="left" w:pos="1440"/>
                <w:tab w:val="left" w:pos="2160"/>
                <w:tab w:val="left" w:pos="2715"/>
                <w:tab w:val="center" w:pos="3411"/>
              </w:tabs>
              <w:spacing w:after="0" w:line="240" w:lineRule="auto"/>
              <w:jc w:val="both"/>
              <w:rPr>
                <w:rFonts w:ascii="Arial" w:hAnsi="Arial" w:cs="Arial"/>
                <w:b/>
                <w:noProof/>
              </w:rPr>
            </w:pPr>
            <w:r>
              <w:rPr>
                <w:rFonts w:ascii="Arial" w:hAnsi="Arial" w:cs="Arial"/>
                <w:b/>
                <w:noProof/>
              </w:rPr>
              <w:t xml:space="preserve">Expose students to </w:t>
            </w:r>
            <w:r>
              <w:rPr>
                <w:rFonts w:ascii="Arial" w:hAnsi="Arial" w:cs="Arial"/>
                <w:b/>
                <w:noProof/>
              </w:rPr>
              <w:t>practical aspects like filteration, sea</w:t>
            </w:r>
            <w:r>
              <w:rPr>
                <w:rFonts w:ascii="Arial" w:hAnsi="Arial" w:cs="Arial"/>
                <w:b/>
                <w:noProof/>
              </w:rPr>
              <w:t xml:space="preserve">ling and plumbing and review </w:t>
            </w:r>
            <w:r>
              <w:rPr>
                <w:rFonts w:ascii="Arial" w:hAnsi="Arial" w:cs="Arial"/>
                <w:b/>
                <w:noProof/>
              </w:rPr>
              <w:t>different conrol systems</w:t>
            </w:r>
          </w:p>
          <w:p w:rsidR="00CF42D4" w:rsidRDefault="00CF42D4" w:rsidP="00CF42D4">
            <w:pPr>
              <w:tabs>
                <w:tab w:val="left" w:pos="720"/>
                <w:tab w:val="left" w:pos="1440"/>
                <w:tab w:val="left" w:pos="2160"/>
                <w:tab w:val="left" w:pos="2715"/>
                <w:tab w:val="center" w:pos="3411"/>
              </w:tabs>
              <w:spacing w:after="0" w:line="240" w:lineRule="auto"/>
              <w:jc w:val="both"/>
              <w:rPr>
                <w:rFonts w:ascii="Arial" w:hAnsi="Arial" w:cs="Arial"/>
                <w:b/>
                <w:noProof/>
              </w:rPr>
            </w:pPr>
          </w:p>
          <w:p w:rsidR="00CF42D4" w:rsidRDefault="00CF42D4" w:rsidP="00CF42D4">
            <w:pPr>
              <w:tabs>
                <w:tab w:val="left" w:pos="720"/>
                <w:tab w:val="left" w:pos="1440"/>
                <w:tab w:val="left" w:pos="2160"/>
                <w:tab w:val="left" w:pos="2715"/>
                <w:tab w:val="center" w:pos="3411"/>
              </w:tabs>
              <w:spacing w:after="0" w:line="240" w:lineRule="auto"/>
              <w:jc w:val="both"/>
              <w:rPr>
                <w:rFonts w:ascii="Arial" w:hAnsi="Arial" w:cs="Arial"/>
                <w:b/>
                <w:noProof/>
              </w:rPr>
            </w:pPr>
          </w:p>
          <w:p w:rsidR="00CF42D4" w:rsidRPr="00C92C4A" w:rsidRDefault="00CF42D4" w:rsidP="00CF42D4">
            <w:pPr>
              <w:tabs>
                <w:tab w:val="left" w:pos="720"/>
                <w:tab w:val="left" w:pos="1440"/>
                <w:tab w:val="left" w:pos="2160"/>
                <w:tab w:val="left" w:pos="2715"/>
                <w:tab w:val="center" w:pos="3411"/>
              </w:tabs>
              <w:spacing w:after="0" w:line="240" w:lineRule="auto"/>
              <w:jc w:val="both"/>
              <w:rPr>
                <w:rFonts w:ascii="Arial" w:hAnsi="Arial" w:cs="Arial"/>
                <w:b/>
                <w:noProof/>
              </w:rPr>
            </w:pPr>
          </w:p>
        </w:tc>
      </w:tr>
      <w:tr w:rsidR="00BF0F75" w:rsidRPr="00C92C4A" w:rsidTr="00CF42D4">
        <w:trPr>
          <w:gridBefore w:val="1"/>
          <w:wBefore w:w="108" w:type="dxa"/>
          <w:trHeight w:val="260"/>
        </w:trPr>
        <w:tc>
          <w:tcPr>
            <w:tcW w:w="9630" w:type="dxa"/>
            <w:gridSpan w:val="9"/>
            <w:shd w:val="clear" w:color="auto" w:fill="FFFFFF"/>
          </w:tcPr>
          <w:p w:rsidR="00AC5AF4" w:rsidRDefault="00AC5AF4" w:rsidP="00934316">
            <w:pPr>
              <w:tabs>
                <w:tab w:val="left" w:pos="720"/>
                <w:tab w:val="left" w:pos="1440"/>
                <w:tab w:val="left" w:pos="2160"/>
                <w:tab w:val="left" w:pos="2715"/>
                <w:tab w:val="center" w:pos="3411"/>
              </w:tabs>
              <w:spacing w:after="0" w:line="240" w:lineRule="auto"/>
              <w:rPr>
                <w:rFonts w:ascii="Arial" w:hAnsi="Arial" w:cs="Arial"/>
                <w:b/>
                <w:noProof/>
              </w:rPr>
            </w:pPr>
          </w:p>
          <w:p w:rsidR="00BF0F75" w:rsidRPr="00C92C4A" w:rsidRDefault="00BF0F75" w:rsidP="00934316">
            <w:pPr>
              <w:tabs>
                <w:tab w:val="left" w:pos="720"/>
                <w:tab w:val="left" w:pos="1440"/>
                <w:tab w:val="left" w:pos="2160"/>
                <w:tab w:val="left" w:pos="2715"/>
                <w:tab w:val="center" w:pos="3411"/>
              </w:tabs>
              <w:spacing w:after="0" w:line="240" w:lineRule="auto"/>
              <w:rPr>
                <w:rFonts w:ascii="Arial" w:hAnsi="Arial" w:cs="Arial"/>
                <w:b/>
                <w:noProof/>
              </w:rPr>
            </w:pPr>
            <w:r w:rsidRPr="00C92C4A">
              <w:rPr>
                <w:rFonts w:ascii="Arial" w:hAnsi="Arial" w:cs="Arial"/>
                <w:b/>
                <w:noProof/>
              </w:rPr>
              <w:t>COURSE OUTCOMES (CO)</w:t>
            </w:r>
          </w:p>
        </w:tc>
      </w:tr>
      <w:tr w:rsidR="00BF0F75" w:rsidRPr="00C92C4A" w:rsidTr="00CF42D4">
        <w:trPr>
          <w:gridBefore w:val="1"/>
          <w:wBefore w:w="108" w:type="dxa"/>
          <w:trHeight w:val="260"/>
        </w:trPr>
        <w:tc>
          <w:tcPr>
            <w:tcW w:w="8010" w:type="dxa"/>
            <w:gridSpan w:val="7"/>
            <w:shd w:val="clear" w:color="auto" w:fill="FFFFFF"/>
          </w:tcPr>
          <w:p w:rsidR="00BF0F75" w:rsidRPr="00C92C4A" w:rsidRDefault="00D73BE6" w:rsidP="00934316">
            <w:pPr>
              <w:tabs>
                <w:tab w:val="left" w:pos="720"/>
                <w:tab w:val="left" w:pos="1440"/>
                <w:tab w:val="left" w:pos="2160"/>
                <w:tab w:val="left" w:pos="2715"/>
                <w:tab w:val="center" w:pos="3411"/>
              </w:tabs>
              <w:spacing w:after="0" w:line="240" w:lineRule="auto"/>
              <w:rPr>
                <w:rFonts w:ascii="Arial" w:hAnsi="Arial" w:cs="Arial"/>
                <w:b/>
                <w:noProof/>
              </w:rPr>
            </w:pPr>
            <w:r w:rsidRPr="00C92C4A">
              <w:rPr>
                <w:rFonts w:ascii="Arial" w:hAnsi="Arial" w:cs="Arial"/>
                <w:b/>
                <w:noProof/>
              </w:rPr>
              <w:t xml:space="preserve">Course </w:t>
            </w:r>
            <w:r w:rsidR="00BF0F75" w:rsidRPr="00C92C4A">
              <w:rPr>
                <w:rFonts w:ascii="Arial" w:hAnsi="Arial" w:cs="Arial"/>
                <w:b/>
                <w:noProof/>
              </w:rPr>
              <w:t xml:space="preserve"> Outcomes</w:t>
            </w:r>
          </w:p>
        </w:tc>
        <w:tc>
          <w:tcPr>
            <w:tcW w:w="1620" w:type="dxa"/>
            <w:gridSpan w:val="2"/>
            <w:shd w:val="clear" w:color="auto" w:fill="FFFFFF"/>
          </w:tcPr>
          <w:p w:rsidR="00BF0F75" w:rsidRPr="00C92C4A" w:rsidRDefault="00BF0F75" w:rsidP="00934316">
            <w:pPr>
              <w:tabs>
                <w:tab w:val="left" w:pos="720"/>
                <w:tab w:val="left" w:pos="1440"/>
                <w:tab w:val="left" w:pos="2160"/>
                <w:tab w:val="left" w:pos="2715"/>
                <w:tab w:val="center" w:pos="3411"/>
              </w:tabs>
              <w:spacing w:after="0" w:line="240" w:lineRule="auto"/>
              <w:jc w:val="center"/>
              <w:rPr>
                <w:rFonts w:ascii="Arial" w:hAnsi="Arial" w:cs="Arial"/>
                <w:b/>
                <w:noProof/>
              </w:rPr>
            </w:pPr>
            <w:r w:rsidRPr="00C92C4A">
              <w:rPr>
                <w:rFonts w:ascii="Arial" w:hAnsi="Arial" w:cs="Arial"/>
                <w:b/>
                <w:noProof/>
              </w:rPr>
              <w:t>Aligned Programme Outcomes</w:t>
            </w:r>
            <w:r w:rsidR="00D73BE6" w:rsidRPr="00C92C4A">
              <w:rPr>
                <w:rFonts w:ascii="Arial" w:hAnsi="Arial" w:cs="Arial"/>
                <w:b/>
                <w:noProof/>
              </w:rPr>
              <w:t xml:space="preserve"> </w:t>
            </w:r>
            <w:r w:rsidRPr="00C92C4A">
              <w:rPr>
                <w:rFonts w:ascii="Arial" w:hAnsi="Arial" w:cs="Arial"/>
                <w:b/>
                <w:noProof/>
              </w:rPr>
              <w:t>(PO)</w:t>
            </w:r>
          </w:p>
        </w:tc>
      </w:tr>
      <w:tr w:rsidR="00957521" w:rsidRPr="00C92C4A" w:rsidTr="00CF42D4">
        <w:trPr>
          <w:gridBefore w:val="1"/>
          <w:wBefore w:w="108" w:type="dxa"/>
          <w:trHeight w:val="266"/>
        </w:trPr>
        <w:tc>
          <w:tcPr>
            <w:tcW w:w="8010" w:type="dxa"/>
            <w:gridSpan w:val="7"/>
            <w:shd w:val="clear" w:color="auto" w:fill="FFFFFF"/>
          </w:tcPr>
          <w:p w:rsidR="00957521" w:rsidRPr="00C92C4A" w:rsidRDefault="003B63C0" w:rsidP="00957521">
            <w:pPr>
              <w:spacing w:after="0" w:line="240" w:lineRule="auto"/>
              <w:rPr>
                <w:rFonts w:ascii="Arial" w:hAnsi="Arial" w:cs="Arial"/>
                <w:b/>
              </w:rPr>
            </w:pPr>
            <w:r w:rsidRPr="003B63C0">
              <w:rPr>
                <w:rFonts w:ascii="Arial" w:hAnsi="Arial" w:cs="Arial"/>
                <w:b/>
              </w:rPr>
              <w:t>1. Recall various fluid properties and identify the appropriate fluid power system for particular application.</w:t>
            </w:r>
          </w:p>
        </w:tc>
        <w:tc>
          <w:tcPr>
            <w:tcW w:w="1620" w:type="dxa"/>
            <w:gridSpan w:val="2"/>
            <w:shd w:val="clear" w:color="auto" w:fill="FFFFFF"/>
          </w:tcPr>
          <w:p w:rsidR="00957521" w:rsidRPr="00C92C4A" w:rsidRDefault="009B139E" w:rsidP="00D73BE6">
            <w:pPr>
              <w:spacing w:after="0" w:line="240" w:lineRule="auto"/>
              <w:rPr>
                <w:rFonts w:ascii="Arial" w:hAnsi="Arial" w:cs="Arial"/>
                <w:b/>
              </w:rPr>
            </w:pPr>
            <w:r>
              <w:rPr>
                <w:rFonts w:ascii="Arial" w:hAnsi="Arial" w:cs="Arial"/>
                <w:b/>
              </w:rPr>
              <w:t>PO_1, PO-2, PO-3, PO-4</w:t>
            </w:r>
          </w:p>
        </w:tc>
      </w:tr>
      <w:tr w:rsidR="00957521" w:rsidRPr="00C92C4A" w:rsidTr="00CF42D4">
        <w:trPr>
          <w:gridBefore w:val="1"/>
          <w:wBefore w:w="108" w:type="dxa"/>
          <w:trHeight w:val="266"/>
        </w:trPr>
        <w:tc>
          <w:tcPr>
            <w:tcW w:w="8010" w:type="dxa"/>
            <w:gridSpan w:val="7"/>
            <w:shd w:val="clear" w:color="auto" w:fill="FFFFFF"/>
          </w:tcPr>
          <w:p w:rsidR="00957521" w:rsidRDefault="00EC508C" w:rsidP="00934316">
            <w:pPr>
              <w:spacing w:after="0" w:line="240" w:lineRule="auto"/>
              <w:rPr>
                <w:rFonts w:ascii="Arial" w:hAnsi="Arial" w:cs="Arial"/>
                <w:b/>
              </w:rPr>
            </w:pPr>
            <w:r w:rsidRPr="00EC508C">
              <w:rPr>
                <w:rFonts w:ascii="Arial" w:hAnsi="Arial" w:cs="Arial"/>
                <w:b/>
              </w:rPr>
              <w:t>2. Recognize the suitable pump and actuators for particular application.</w:t>
            </w:r>
          </w:p>
        </w:tc>
        <w:tc>
          <w:tcPr>
            <w:tcW w:w="1620" w:type="dxa"/>
            <w:gridSpan w:val="2"/>
            <w:shd w:val="clear" w:color="auto" w:fill="FFFFFF"/>
          </w:tcPr>
          <w:p w:rsidR="00957521" w:rsidRPr="00C92C4A" w:rsidRDefault="009B139E" w:rsidP="00D73BE6">
            <w:pPr>
              <w:spacing w:after="0" w:line="240" w:lineRule="auto"/>
              <w:rPr>
                <w:rFonts w:ascii="Arial" w:hAnsi="Arial" w:cs="Arial"/>
                <w:b/>
              </w:rPr>
            </w:pPr>
            <w:r>
              <w:rPr>
                <w:rFonts w:ascii="Arial" w:hAnsi="Arial" w:cs="Arial"/>
                <w:b/>
              </w:rPr>
              <w:t>PO-1, PO-2, PO-4, PO-5, PO-6</w:t>
            </w:r>
          </w:p>
        </w:tc>
      </w:tr>
      <w:tr w:rsidR="00957521" w:rsidRPr="00C92C4A" w:rsidTr="00CF42D4">
        <w:trPr>
          <w:gridBefore w:val="1"/>
          <w:wBefore w:w="108" w:type="dxa"/>
          <w:trHeight w:val="352"/>
        </w:trPr>
        <w:tc>
          <w:tcPr>
            <w:tcW w:w="8010" w:type="dxa"/>
            <w:gridSpan w:val="7"/>
            <w:shd w:val="clear" w:color="auto" w:fill="FFFFFF"/>
          </w:tcPr>
          <w:p w:rsidR="00957521" w:rsidRDefault="00EC508C" w:rsidP="00957521">
            <w:pPr>
              <w:spacing w:after="0" w:line="240" w:lineRule="auto"/>
              <w:rPr>
                <w:rFonts w:ascii="Arial" w:hAnsi="Arial" w:cs="Arial"/>
                <w:b/>
              </w:rPr>
            </w:pPr>
            <w:r>
              <w:rPr>
                <w:rFonts w:ascii="Arial" w:hAnsi="Arial" w:cs="Arial"/>
                <w:b/>
              </w:rPr>
              <w:lastRenderedPageBreak/>
              <w:t xml:space="preserve">3.  </w:t>
            </w:r>
            <w:r w:rsidRPr="00EC508C">
              <w:rPr>
                <w:rFonts w:ascii="Arial" w:hAnsi="Arial" w:cs="Arial"/>
                <w:b/>
              </w:rPr>
              <w:t>Select various control valves such as pressure control, flow control, direction control valves and use them in hydraulic and pneumatic circuit development and  analyze the hydraulic and pneumatic circuit for energy efficiency</w:t>
            </w:r>
          </w:p>
        </w:tc>
        <w:tc>
          <w:tcPr>
            <w:tcW w:w="1620" w:type="dxa"/>
            <w:gridSpan w:val="2"/>
            <w:shd w:val="clear" w:color="auto" w:fill="FFFFFF"/>
          </w:tcPr>
          <w:p w:rsidR="00957521" w:rsidRPr="00C92C4A" w:rsidRDefault="00C121B4" w:rsidP="00D73BE6">
            <w:pPr>
              <w:spacing w:after="0" w:line="240" w:lineRule="auto"/>
              <w:rPr>
                <w:rFonts w:ascii="Arial" w:hAnsi="Arial" w:cs="Arial"/>
                <w:b/>
              </w:rPr>
            </w:pPr>
            <w:r>
              <w:rPr>
                <w:rFonts w:ascii="Arial" w:hAnsi="Arial" w:cs="Arial"/>
                <w:b/>
              </w:rPr>
              <w:t xml:space="preserve"> </w:t>
            </w:r>
            <w:r w:rsidR="009B139E">
              <w:rPr>
                <w:rFonts w:ascii="Arial" w:hAnsi="Arial" w:cs="Arial"/>
                <w:b/>
              </w:rPr>
              <w:t>PO-3, PO-4, PO_5, PO-6, PO-8</w:t>
            </w:r>
            <w:r>
              <w:rPr>
                <w:rFonts w:ascii="Arial" w:hAnsi="Arial" w:cs="Arial"/>
                <w:b/>
              </w:rPr>
              <w:t xml:space="preserve">                </w:t>
            </w:r>
          </w:p>
        </w:tc>
      </w:tr>
      <w:tr w:rsidR="00957521" w:rsidRPr="00C92C4A" w:rsidTr="00CF42D4">
        <w:trPr>
          <w:gridBefore w:val="1"/>
          <w:wBefore w:w="108" w:type="dxa"/>
          <w:trHeight w:val="352"/>
        </w:trPr>
        <w:tc>
          <w:tcPr>
            <w:tcW w:w="8010" w:type="dxa"/>
            <w:gridSpan w:val="7"/>
            <w:shd w:val="clear" w:color="auto" w:fill="FFFFFF"/>
          </w:tcPr>
          <w:p w:rsidR="00957521" w:rsidRDefault="00843B3C" w:rsidP="00957521">
            <w:pPr>
              <w:spacing w:after="0" w:line="240" w:lineRule="auto"/>
              <w:rPr>
                <w:rFonts w:ascii="Arial" w:hAnsi="Arial" w:cs="Arial"/>
                <w:b/>
              </w:rPr>
            </w:pPr>
            <w:r w:rsidRPr="00843B3C">
              <w:rPr>
                <w:rFonts w:ascii="Arial" w:hAnsi="Arial" w:cs="Arial"/>
                <w:b/>
              </w:rPr>
              <w:t>4. Select the appropriate control system like electrical, electronics, and PLC to control the fluid power system</w:t>
            </w:r>
          </w:p>
        </w:tc>
        <w:tc>
          <w:tcPr>
            <w:tcW w:w="1620" w:type="dxa"/>
            <w:gridSpan w:val="2"/>
            <w:shd w:val="clear" w:color="auto" w:fill="FFFFFF"/>
          </w:tcPr>
          <w:p w:rsidR="00957521" w:rsidRPr="00C92C4A" w:rsidRDefault="009B139E" w:rsidP="00D73BE6">
            <w:pPr>
              <w:spacing w:after="0" w:line="240" w:lineRule="auto"/>
              <w:rPr>
                <w:rFonts w:ascii="Arial" w:hAnsi="Arial" w:cs="Arial"/>
                <w:b/>
              </w:rPr>
            </w:pPr>
            <w:r>
              <w:rPr>
                <w:rFonts w:ascii="Arial" w:hAnsi="Arial" w:cs="Arial"/>
                <w:b/>
              </w:rPr>
              <w:t>PO_6, PO-7, PO_8, PO-9, PO-10</w:t>
            </w:r>
          </w:p>
        </w:tc>
      </w:tr>
      <w:tr w:rsidR="00957521" w:rsidRPr="00C92C4A" w:rsidTr="00CF42D4">
        <w:trPr>
          <w:gridBefore w:val="1"/>
          <w:wBefore w:w="108" w:type="dxa"/>
          <w:trHeight w:val="352"/>
        </w:trPr>
        <w:tc>
          <w:tcPr>
            <w:tcW w:w="8010" w:type="dxa"/>
            <w:gridSpan w:val="7"/>
            <w:shd w:val="clear" w:color="auto" w:fill="FFFFFF"/>
          </w:tcPr>
          <w:p w:rsidR="00957521" w:rsidRDefault="00843B3C" w:rsidP="00957521">
            <w:pPr>
              <w:spacing w:after="0" w:line="240" w:lineRule="auto"/>
              <w:rPr>
                <w:rFonts w:ascii="Arial" w:hAnsi="Arial" w:cs="Arial"/>
                <w:b/>
              </w:rPr>
            </w:pPr>
            <w:r w:rsidRPr="00843B3C">
              <w:rPr>
                <w:rFonts w:ascii="Arial" w:hAnsi="Arial" w:cs="Arial"/>
                <w:b/>
              </w:rPr>
              <w:t>5. Trouble-shoot and identify maintenance problems associated with fluid power system.</w:t>
            </w:r>
          </w:p>
        </w:tc>
        <w:tc>
          <w:tcPr>
            <w:tcW w:w="1620" w:type="dxa"/>
            <w:gridSpan w:val="2"/>
            <w:shd w:val="clear" w:color="auto" w:fill="FFFFFF"/>
          </w:tcPr>
          <w:p w:rsidR="00957521" w:rsidRPr="00C92C4A" w:rsidRDefault="009B139E" w:rsidP="00D73BE6">
            <w:pPr>
              <w:spacing w:after="0" w:line="240" w:lineRule="auto"/>
              <w:rPr>
                <w:rFonts w:ascii="Arial" w:hAnsi="Arial" w:cs="Arial"/>
                <w:b/>
              </w:rPr>
            </w:pPr>
            <w:r>
              <w:rPr>
                <w:rFonts w:ascii="Arial" w:hAnsi="Arial" w:cs="Arial"/>
                <w:b/>
              </w:rPr>
              <w:t>Po-8, PO-9, PO-10, PO-11, PO-12</w:t>
            </w:r>
          </w:p>
        </w:tc>
      </w:tr>
      <w:tr w:rsidR="00063065" w:rsidRPr="00C92C4A" w:rsidTr="00CF42D4">
        <w:trPr>
          <w:gridBefore w:val="1"/>
          <w:wBefore w:w="108" w:type="dxa"/>
        </w:trPr>
        <w:tc>
          <w:tcPr>
            <w:tcW w:w="9630" w:type="dxa"/>
            <w:gridSpan w:val="9"/>
          </w:tcPr>
          <w:p w:rsidR="00063065" w:rsidRPr="00C92C4A" w:rsidRDefault="00063065" w:rsidP="00957521">
            <w:pPr>
              <w:spacing w:after="0" w:line="240" w:lineRule="auto"/>
              <w:rPr>
                <w:rFonts w:ascii="Arial" w:hAnsi="Arial" w:cs="Arial"/>
                <w:b/>
              </w:rPr>
            </w:pPr>
            <w:r w:rsidRPr="00C92C4A">
              <w:rPr>
                <w:rFonts w:ascii="Arial" w:hAnsi="Arial" w:cs="Arial"/>
                <w:b/>
              </w:rPr>
              <w:t>COURSE TEACHING AND LEARNING ACTIVITIES</w:t>
            </w:r>
          </w:p>
        </w:tc>
      </w:tr>
      <w:tr w:rsidR="00063065" w:rsidRPr="00C92C4A" w:rsidTr="00CF42D4">
        <w:trPr>
          <w:gridBefore w:val="1"/>
          <w:wBefore w:w="108" w:type="dxa"/>
        </w:trPr>
        <w:tc>
          <w:tcPr>
            <w:tcW w:w="810" w:type="dxa"/>
          </w:tcPr>
          <w:p w:rsidR="00063065" w:rsidRPr="00C92C4A" w:rsidRDefault="00063065" w:rsidP="00934316">
            <w:pPr>
              <w:spacing w:after="0" w:line="240" w:lineRule="auto"/>
              <w:rPr>
                <w:rFonts w:ascii="Arial" w:hAnsi="Arial" w:cs="Arial"/>
                <w:b/>
              </w:rPr>
            </w:pPr>
            <w:proofErr w:type="spellStart"/>
            <w:r w:rsidRPr="00C92C4A">
              <w:rPr>
                <w:rFonts w:ascii="Arial" w:hAnsi="Arial" w:cs="Arial"/>
                <w:b/>
              </w:rPr>
              <w:t>S.No</w:t>
            </w:r>
            <w:proofErr w:type="spellEnd"/>
            <w:r w:rsidRPr="00C92C4A">
              <w:rPr>
                <w:rFonts w:ascii="Arial" w:hAnsi="Arial" w:cs="Arial"/>
                <w:b/>
              </w:rPr>
              <w:t>.</w:t>
            </w:r>
          </w:p>
          <w:p w:rsidR="00063065" w:rsidRPr="00C92C4A" w:rsidRDefault="00063065" w:rsidP="00934316">
            <w:pPr>
              <w:spacing w:after="0" w:line="240" w:lineRule="auto"/>
              <w:rPr>
                <w:rFonts w:ascii="Arial" w:hAnsi="Arial" w:cs="Arial"/>
                <w:b/>
              </w:rPr>
            </w:pPr>
          </w:p>
        </w:tc>
        <w:tc>
          <w:tcPr>
            <w:tcW w:w="2070" w:type="dxa"/>
            <w:gridSpan w:val="2"/>
          </w:tcPr>
          <w:p w:rsidR="00063065" w:rsidRPr="00C92C4A" w:rsidRDefault="00063065" w:rsidP="00934316">
            <w:pPr>
              <w:spacing w:after="0" w:line="240" w:lineRule="auto"/>
              <w:jc w:val="center"/>
              <w:rPr>
                <w:rFonts w:ascii="Arial" w:hAnsi="Arial" w:cs="Arial"/>
                <w:b/>
              </w:rPr>
            </w:pPr>
            <w:r w:rsidRPr="00C92C4A">
              <w:rPr>
                <w:rFonts w:ascii="Arial" w:hAnsi="Arial" w:cs="Arial"/>
                <w:b/>
              </w:rPr>
              <w:t>Week</w:t>
            </w:r>
          </w:p>
        </w:tc>
        <w:tc>
          <w:tcPr>
            <w:tcW w:w="5130" w:type="dxa"/>
            <w:gridSpan w:val="4"/>
          </w:tcPr>
          <w:p w:rsidR="00063065" w:rsidRPr="00C92C4A" w:rsidRDefault="00063065" w:rsidP="00934316">
            <w:pPr>
              <w:spacing w:after="0" w:line="240" w:lineRule="auto"/>
              <w:jc w:val="center"/>
              <w:rPr>
                <w:rFonts w:ascii="Arial" w:hAnsi="Arial" w:cs="Arial"/>
                <w:b/>
              </w:rPr>
            </w:pPr>
            <w:r w:rsidRPr="00C92C4A">
              <w:rPr>
                <w:rFonts w:ascii="Arial" w:hAnsi="Arial" w:cs="Arial"/>
                <w:b/>
              </w:rPr>
              <w:t>Topic</w:t>
            </w:r>
          </w:p>
        </w:tc>
        <w:tc>
          <w:tcPr>
            <w:tcW w:w="1620" w:type="dxa"/>
            <w:gridSpan w:val="2"/>
          </w:tcPr>
          <w:p w:rsidR="00063065" w:rsidRPr="00C92C4A" w:rsidRDefault="00063065" w:rsidP="00934316">
            <w:pPr>
              <w:spacing w:after="0" w:line="240" w:lineRule="auto"/>
              <w:rPr>
                <w:rFonts w:ascii="Arial" w:hAnsi="Arial" w:cs="Arial"/>
                <w:b/>
              </w:rPr>
            </w:pPr>
            <w:r w:rsidRPr="00C92C4A">
              <w:rPr>
                <w:rFonts w:ascii="Arial" w:hAnsi="Arial" w:cs="Arial"/>
                <w:b/>
              </w:rPr>
              <w:t>Mode of Delivery</w:t>
            </w:r>
          </w:p>
        </w:tc>
      </w:tr>
      <w:tr w:rsidR="00063065" w:rsidRPr="00C92C4A" w:rsidTr="00CF42D4">
        <w:trPr>
          <w:gridBefore w:val="1"/>
          <w:wBefore w:w="108" w:type="dxa"/>
          <w:trHeight w:val="917"/>
        </w:trPr>
        <w:tc>
          <w:tcPr>
            <w:tcW w:w="810" w:type="dxa"/>
          </w:tcPr>
          <w:p w:rsidR="00063065" w:rsidRPr="00C92C4A" w:rsidRDefault="006B79EF" w:rsidP="00934316">
            <w:pPr>
              <w:spacing w:after="0" w:line="240" w:lineRule="auto"/>
              <w:rPr>
                <w:rFonts w:ascii="Arial" w:hAnsi="Arial" w:cs="Arial"/>
                <w:b/>
              </w:rPr>
            </w:pPr>
            <w:r>
              <w:rPr>
                <w:rFonts w:ascii="Arial" w:hAnsi="Arial" w:cs="Arial"/>
                <w:b/>
              </w:rPr>
              <w:t>1</w:t>
            </w:r>
          </w:p>
        </w:tc>
        <w:tc>
          <w:tcPr>
            <w:tcW w:w="2070" w:type="dxa"/>
            <w:gridSpan w:val="2"/>
          </w:tcPr>
          <w:p w:rsidR="00063065" w:rsidRPr="00C92C4A" w:rsidRDefault="006B79EF" w:rsidP="006B79EF">
            <w:pPr>
              <w:tabs>
                <w:tab w:val="left" w:pos="720"/>
                <w:tab w:val="left" w:pos="1440"/>
                <w:tab w:val="left" w:pos="2160"/>
                <w:tab w:val="left" w:pos="2715"/>
                <w:tab w:val="center" w:pos="3411"/>
              </w:tabs>
              <w:spacing w:after="0" w:line="240" w:lineRule="auto"/>
              <w:jc w:val="center"/>
              <w:rPr>
                <w:rFonts w:ascii="Arial" w:hAnsi="Arial" w:cs="Arial"/>
                <w:b/>
              </w:rPr>
            </w:pPr>
            <w:r>
              <w:rPr>
                <w:rFonts w:ascii="Arial" w:hAnsi="Arial" w:cs="Arial"/>
                <w:b/>
              </w:rPr>
              <w:t>Week-1</w:t>
            </w:r>
          </w:p>
        </w:tc>
        <w:tc>
          <w:tcPr>
            <w:tcW w:w="5130" w:type="dxa"/>
            <w:gridSpan w:val="4"/>
          </w:tcPr>
          <w:p w:rsidR="00063065" w:rsidRPr="00C92C4A" w:rsidRDefault="006B79EF" w:rsidP="00934316">
            <w:pPr>
              <w:spacing w:after="0" w:line="240" w:lineRule="auto"/>
              <w:rPr>
                <w:rFonts w:ascii="Arial" w:hAnsi="Arial" w:cs="Arial"/>
                <w:b/>
              </w:rPr>
            </w:pPr>
            <w:r>
              <w:rPr>
                <w:rFonts w:ascii="Arial" w:hAnsi="Arial" w:cs="Arial"/>
                <w:b/>
              </w:rPr>
              <w:t>Introduction to fluid power</w:t>
            </w:r>
            <w:r w:rsidR="00860942">
              <w:rPr>
                <w:rFonts w:ascii="Arial" w:hAnsi="Arial" w:cs="Arial"/>
                <w:b/>
              </w:rPr>
              <w:t xml:space="preserve"> and the components</w:t>
            </w:r>
            <w:r>
              <w:rPr>
                <w:rFonts w:ascii="Arial" w:hAnsi="Arial" w:cs="Arial"/>
                <w:b/>
              </w:rPr>
              <w:t>, design principles for fluid power systems, review of fluid mechanics and m/c tool principles</w:t>
            </w:r>
          </w:p>
        </w:tc>
        <w:tc>
          <w:tcPr>
            <w:tcW w:w="1620" w:type="dxa"/>
            <w:gridSpan w:val="2"/>
          </w:tcPr>
          <w:p w:rsidR="00063065" w:rsidRPr="00C92C4A" w:rsidRDefault="006B79EF" w:rsidP="00934316">
            <w:pPr>
              <w:spacing w:after="0" w:line="240" w:lineRule="auto"/>
              <w:rPr>
                <w:rFonts w:ascii="Arial" w:hAnsi="Arial" w:cs="Arial"/>
                <w:b/>
              </w:rPr>
            </w:pPr>
            <w:r>
              <w:rPr>
                <w:rFonts w:ascii="Arial" w:hAnsi="Arial" w:cs="Arial"/>
                <w:b/>
              </w:rPr>
              <w:t>Chalk and talk</w:t>
            </w:r>
          </w:p>
        </w:tc>
      </w:tr>
      <w:tr w:rsidR="006B79EF" w:rsidRPr="00C92C4A" w:rsidTr="00CF42D4">
        <w:trPr>
          <w:gridBefore w:val="1"/>
          <w:wBefore w:w="108" w:type="dxa"/>
          <w:trHeight w:val="917"/>
        </w:trPr>
        <w:tc>
          <w:tcPr>
            <w:tcW w:w="810" w:type="dxa"/>
          </w:tcPr>
          <w:p w:rsidR="006B79EF" w:rsidRPr="00C92C4A" w:rsidRDefault="006B79EF" w:rsidP="00934316">
            <w:pPr>
              <w:spacing w:after="0" w:line="240" w:lineRule="auto"/>
              <w:rPr>
                <w:rFonts w:ascii="Arial" w:hAnsi="Arial" w:cs="Arial"/>
                <w:b/>
              </w:rPr>
            </w:pPr>
            <w:r>
              <w:rPr>
                <w:rFonts w:ascii="Arial" w:hAnsi="Arial" w:cs="Arial"/>
                <w:b/>
              </w:rPr>
              <w:t>2</w:t>
            </w:r>
          </w:p>
        </w:tc>
        <w:tc>
          <w:tcPr>
            <w:tcW w:w="2070" w:type="dxa"/>
            <w:gridSpan w:val="2"/>
          </w:tcPr>
          <w:p w:rsidR="006B79EF" w:rsidRPr="00C92C4A" w:rsidRDefault="006B79EF"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Week-2</w:t>
            </w:r>
          </w:p>
        </w:tc>
        <w:tc>
          <w:tcPr>
            <w:tcW w:w="5130" w:type="dxa"/>
            <w:gridSpan w:val="4"/>
          </w:tcPr>
          <w:p w:rsidR="006B79EF" w:rsidRPr="00C92C4A" w:rsidRDefault="006B79EF" w:rsidP="00934316">
            <w:pPr>
              <w:spacing w:after="0" w:line="240" w:lineRule="auto"/>
              <w:rPr>
                <w:rFonts w:ascii="Arial" w:hAnsi="Arial" w:cs="Arial"/>
                <w:b/>
              </w:rPr>
            </w:pPr>
            <w:r>
              <w:rPr>
                <w:rFonts w:ascii="Arial" w:hAnsi="Arial" w:cs="Arial"/>
                <w:b/>
              </w:rPr>
              <w:t>Calculation of motor power, pressure drop in hydraulic lines, properties of hydraulic fluids, seals and seal materials</w:t>
            </w:r>
          </w:p>
        </w:tc>
        <w:tc>
          <w:tcPr>
            <w:tcW w:w="1620" w:type="dxa"/>
            <w:gridSpan w:val="2"/>
          </w:tcPr>
          <w:p w:rsidR="006B79EF" w:rsidRPr="00C92C4A" w:rsidRDefault="006B79EF" w:rsidP="00934316">
            <w:pPr>
              <w:spacing w:after="0" w:line="240" w:lineRule="auto"/>
              <w:rPr>
                <w:rFonts w:ascii="Arial" w:hAnsi="Arial" w:cs="Arial"/>
                <w:b/>
              </w:rPr>
            </w:pPr>
            <w:r w:rsidRPr="006B79EF">
              <w:rPr>
                <w:rFonts w:ascii="Arial" w:hAnsi="Arial" w:cs="Arial"/>
                <w:b/>
              </w:rPr>
              <w:t>Chalk and talk</w:t>
            </w:r>
          </w:p>
        </w:tc>
      </w:tr>
      <w:tr w:rsidR="006B79EF" w:rsidRPr="00C92C4A" w:rsidTr="00CF42D4">
        <w:trPr>
          <w:gridBefore w:val="1"/>
          <w:wBefore w:w="108" w:type="dxa"/>
          <w:trHeight w:val="917"/>
        </w:trPr>
        <w:tc>
          <w:tcPr>
            <w:tcW w:w="810" w:type="dxa"/>
          </w:tcPr>
          <w:p w:rsidR="006B79EF" w:rsidRPr="00C92C4A" w:rsidRDefault="006B79EF" w:rsidP="00934316">
            <w:pPr>
              <w:spacing w:after="0" w:line="240" w:lineRule="auto"/>
              <w:rPr>
                <w:rFonts w:ascii="Arial" w:hAnsi="Arial" w:cs="Arial"/>
                <w:b/>
              </w:rPr>
            </w:pPr>
            <w:r>
              <w:rPr>
                <w:rFonts w:ascii="Arial" w:hAnsi="Arial" w:cs="Arial"/>
                <w:b/>
              </w:rPr>
              <w:t>3</w:t>
            </w:r>
          </w:p>
        </w:tc>
        <w:tc>
          <w:tcPr>
            <w:tcW w:w="2070" w:type="dxa"/>
            <w:gridSpan w:val="2"/>
          </w:tcPr>
          <w:p w:rsidR="006B79EF" w:rsidRPr="00C92C4A" w:rsidRDefault="006B79EF"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Week-3</w:t>
            </w:r>
          </w:p>
        </w:tc>
        <w:tc>
          <w:tcPr>
            <w:tcW w:w="5130" w:type="dxa"/>
            <w:gridSpan w:val="4"/>
          </w:tcPr>
          <w:p w:rsidR="006B79EF" w:rsidRPr="00C92C4A" w:rsidRDefault="006B79EF" w:rsidP="00934316">
            <w:pPr>
              <w:spacing w:after="0" w:line="240" w:lineRule="auto"/>
              <w:rPr>
                <w:rFonts w:ascii="Arial" w:hAnsi="Arial" w:cs="Arial"/>
                <w:b/>
              </w:rPr>
            </w:pPr>
            <w:r>
              <w:rPr>
                <w:rFonts w:ascii="Arial" w:hAnsi="Arial" w:cs="Arial"/>
                <w:b/>
              </w:rPr>
              <w:t>Conductors and connectors, reservoir sizing and construction, conditioning of fluids. Introduction to pumps</w:t>
            </w:r>
          </w:p>
        </w:tc>
        <w:tc>
          <w:tcPr>
            <w:tcW w:w="1620" w:type="dxa"/>
            <w:gridSpan w:val="2"/>
          </w:tcPr>
          <w:p w:rsidR="006B79EF" w:rsidRPr="00C92C4A" w:rsidRDefault="006B79EF" w:rsidP="00934316">
            <w:pPr>
              <w:spacing w:after="0" w:line="240" w:lineRule="auto"/>
              <w:rPr>
                <w:rFonts w:ascii="Arial" w:hAnsi="Arial" w:cs="Arial"/>
                <w:b/>
              </w:rPr>
            </w:pPr>
            <w:r w:rsidRPr="006B79EF">
              <w:rPr>
                <w:rFonts w:ascii="Arial" w:hAnsi="Arial" w:cs="Arial"/>
                <w:b/>
              </w:rPr>
              <w:t>Chalk and talk</w:t>
            </w:r>
          </w:p>
        </w:tc>
      </w:tr>
      <w:tr w:rsidR="006B79EF" w:rsidRPr="00C92C4A" w:rsidTr="00CF42D4">
        <w:trPr>
          <w:gridBefore w:val="1"/>
          <w:wBefore w:w="108" w:type="dxa"/>
          <w:trHeight w:val="917"/>
        </w:trPr>
        <w:tc>
          <w:tcPr>
            <w:tcW w:w="810" w:type="dxa"/>
          </w:tcPr>
          <w:p w:rsidR="006B79EF" w:rsidRPr="00C92C4A" w:rsidRDefault="006B79EF" w:rsidP="00934316">
            <w:pPr>
              <w:spacing w:after="0" w:line="240" w:lineRule="auto"/>
              <w:rPr>
                <w:rFonts w:ascii="Arial" w:hAnsi="Arial" w:cs="Arial"/>
                <w:b/>
              </w:rPr>
            </w:pPr>
            <w:r>
              <w:rPr>
                <w:rFonts w:ascii="Arial" w:hAnsi="Arial" w:cs="Arial"/>
                <w:b/>
              </w:rPr>
              <w:t>4</w:t>
            </w:r>
          </w:p>
        </w:tc>
        <w:tc>
          <w:tcPr>
            <w:tcW w:w="2070" w:type="dxa"/>
            <w:gridSpan w:val="2"/>
          </w:tcPr>
          <w:p w:rsidR="006B79EF" w:rsidRPr="00C92C4A" w:rsidRDefault="006B79EF"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 -4</w:t>
            </w:r>
          </w:p>
        </w:tc>
        <w:tc>
          <w:tcPr>
            <w:tcW w:w="5130" w:type="dxa"/>
            <w:gridSpan w:val="4"/>
          </w:tcPr>
          <w:p w:rsidR="006B79EF" w:rsidRPr="00C92C4A" w:rsidRDefault="00860942" w:rsidP="00934316">
            <w:pPr>
              <w:spacing w:after="0" w:line="240" w:lineRule="auto"/>
              <w:rPr>
                <w:rFonts w:ascii="Arial" w:hAnsi="Arial" w:cs="Arial"/>
                <w:b/>
              </w:rPr>
            </w:pPr>
            <w:r>
              <w:rPr>
                <w:rFonts w:ascii="Arial" w:hAnsi="Arial" w:cs="Arial"/>
                <w:b/>
              </w:rPr>
              <w:t>Gear pumps, vane pumps, reversibility, pressure compensated flow, axial piston pumps , radial piston pumps, pump performance</w:t>
            </w:r>
            <w:r w:rsidR="005364E5">
              <w:rPr>
                <w:rFonts w:ascii="Arial" w:hAnsi="Arial" w:cs="Arial"/>
                <w:b/>
              </w:rPr>
              <w:t xml:space="preserve"> </w:t>
            </w:r>
          </w:p>
        </w:tc>
        <w:tc>
          <w:tcPr>
            <w:tcW w:w="1620" w:type="dxa"/>
            <w:gridSpan w:val="2"/>
          </w:tcPr>
          <w:p w:rsidR="006B79EF" w:rsidRPr="00C92C4A" w:rsidRDefault="00860942" w:rsidP="00934316">
            <w:pPr>
              <w:spacing w:after="0" w:line="240" w:lineRule="auto"/>
              <w:rPr>
                <w:rFonts w:ascii="Arial" w:hAnsi="Arial" w:cs="Arial"/>
                <w:b/>
              </w:rPr>
            </w:pPr>
            <w:r>
              <w:rPr>
                <w:rFonts w:ascii="Arial" w:hAnsi="Arial" w:cs="Arial"/>
                <w:b/>
              </w:rPr>
              <w:t>Chalk and talk</w:t>
            </w:r>
          </w:p>
        </w:tc>
      </w:tr>
      <w:tr w:rsidR="006B79EF" w:rsidRPr="00C92C4A" w:rsidTr="00CF42D4">
        <w:trPr>
          <w:gridBefore w:val="1"/>
          <w:wBefore w:w="108" w:type="dxa"/>
          <w:trHeight w:val="917"/>
        </w:trPr>
        <w:tc>
          <w:tcPr>
            <w:tcW w:w="810" w:type="dxa"/>
          </w:tcPr>
          <w:p w:rsidR="006B79EF" w:rsidRPr="00C92C4A" w:rsidRDefault="00860942" w:rsidP="00934316">
            <w:pPr>
              <w:spacing w:after="0" w:line="240" w:lineRule="auto"/>
              <w:rPr>
                <w:rFonts w:ascii="Arial" w:hAnsi="Arial" w:cs="Arial"/>
                <w:b/>
              </w:rPr>
            </w:pPr>
            <w:r>
              <w:rPr>
                <w:rFonts w:ascii="Arial" w:hAnsi="Arial" w:cs="Arial"/>
                <w:b/>
              </w:rPr>
              <w:t>5</w:t>
            </w:r>
          </w:p>
        </w:tc>
        <w:tc>
          <w:tcPr>
            <w:tcW w:w="2070" w:type="dxa"/>
            <w:gridSpan w:val="2"/>
          </w:tcPr>
          <w:p w:rsidR="006B79EF" w:rsidRPr="00C92C4A" w:rsidRDefault="00860942"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Week-5</w:t>
            </w:r>
          </w:p>
        </w:tc>
        <w:tc>
          <w:tcPr>
            <w:tcW w:w="5130" w:type="dxa"/>
            <w:gridSpan w:val="4"/>
          </w:tcPr>
          <w:p w:rsidR="006B79EF" w:rsidRPr="00C92C4A" w:rsidRDefault="005364E5" w:rsidP="005A136A">
            <w:pPr>
              <w:spacing w:after="0" w:line="240" w:lineRule="auto"/>
              <w:rPr>
                <w:rFonts w:ascii="Arial" w:hAnsi="Arial" w:cs="Arial"/>
                <w:b/>
              </w:rPr>
            </w:pPr>
            <w:r>
              <w:rPr>
                <w:rFonts w:ascii="Arial" w:hAnsi="Arial" w:cs="Arial"/>
                <w:b/>
              </w:rPr>
              <w:t xml:space="preserve">TEST-1.   </w:t>
            </w:r>
            <w:r w:rsidR="00860942">
              <w:rPr>
                <w:rFonts w:ascii="Arial" w:hAnsi="Arial" w:cs="Arial"/>
                <w:b/>
              </w:rPr>
              <w:t>Pressure relief values, direct, pilot operated, sequence, unloading types. Applic</w:t>
            </w:r>
            <w:r w:rsidR="005A136A">
              <w:rPr>
                <w:rFonts w:ascii="Arial" w:hAnsi="Arial" w:cs="Arial"/>
                <w:b/>
              </w:rPr>
              <w:t>ation circuits for counter balance and sequence</w:t>
            </w:r>
            <w:r w:rsidR="00860942">
              <w:rPr>
                <w:rFonts w:ascii="Arial" w:hAnsi="Arial" w:cs="Arial"/>
                <w:b/>
              </w:rPr>
              <w:t xml:space="preserve"> </w:t>
            </w:r>
          </w:p>
        </w:tc>
        <w:tc>
          <w:tcPr>
            <w:tcW w:w="1620" w:type="dxa"/>
            <w:gridSpan w:val="2"/>
          </w:tcPr>
          <w:p w:rsidR="006B79EF" w:rsidRPr="00C92C4A" w:rsidRDefault="00860942" w:rsidP="00934316">
            <w:pPr>
              <w:spacing w:after="0" w:line="240" w:lineRule="auto"/>
              <w:rPr>
                <w:rFonts w:ascii="Arial" w:hAnsi="Arial" w:cs="Arial"/>
                <w:b/>
              </w:rPr>
            </w:pPr>
            <w:r w:rsidRPr="00860942">
              <w:rPr>
                <w:rFonts w:ascii="Arial" w:hAnsi="Arial" w:cs="Arial"/>
                <w:b/>
              </w:rPr>
              <w:t>Chalk and talk</w:t>
            </w:r>
          </w:p>
        </w:tc>
      </w:tr>
      <w:tr w:rsidR="006B79EF" w:rsidRPr="00C92C4A" w:rsidTr="00CF42D4">
        <w:trPr>
          <w:gridBefore w:val="1"/>
          <w:wBefore w:w="108" w:type="dxa"/>
          <w:trHeight w:val="917"/>
        </w:trPr>
        <w:tc>
          <w:tcPr>
            <w:tcW w:w="810" w:type="dxa"/>
          </w:tcPr>
          <w:p w:rsidR="006B79EF" w:rsidRPr="00C92C4A" w:rsidRDefault="005A136A" w:rsidP="00934316">
            <w:pPr>
              <w:spacing w:after="0" w:line="240" w:lineRule="auto"/>
              <w:rPr>
                <w:rFonts w:ascii="Arial" w:hAnsi="Arial" w:cs="Arial"/>
                <w:b/>
              </w:rPr>
            </w:pPr>
            <w:r>
              <w:rPr>
                <w:rFonts w:ascii="Arial" w:hAnsi="Arial" w:cs="Arial"/>
                <w:b/>
              </w:rPr>
              <w:t>6</w:t>
            </w:r>
          </w:p>
        </w:tc>
        <w:tc>
          <w:tcPr>
            <w:tcW w:w="2070" w:type="dxa"/>
            <w:gridSpan w:val="2"/>
          </w:tcPr>
          <w:p w:rsidR="006B79EF" w:rsidRPr="00C92C4A" w:rsidRDefault="005A136A"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Week-6</w:t>
            </w:r>
          </w:p>
        </w:tc>
        <w:tc>
          <w:tcPr>
            <w:tcW w:w="5130" w:type="dxa"/>
            <w:gridSpan w:val="4"/>
          </w:tcPr>
          <w:p w:rsidR="006B79EF" w:rsidRPr="00C92C4A" w:rsidRDefault="005A136A" w:rsidP="005A136A">
            <w:pPr>
              <w:spacing w:after="0" w:line="240" w:lineRule="auto"/>
              <w:rPr>
                <w:rFonts w:ascii="Arial" w:hAnsi="Arial" w:cs="Arial"/>
                <w:b/>
              </w:rPr>
            </w:pPr>
            <w:r>
              <w:rPr>
                <w:rFonts w:ascii="Arial" w:hAnsi="Arial" w:cs="Arial"/>
                <w:b/>
              </w:rPr>
              <w:t xml:space="preserve">High-low </w:t>
            </w:r>
            <w:proofErr w:type="spellStart"/>
            <w:r>
              <w:rPr>
                <w:rFonts w:ascii="Arial" w:hAnsi="Arial" w:cs="Arial"/>
                <w:b/>
              </w:rPr>
              <w:t>ckt</w:t>
            </w:r>
            <w:proofErr w:type="spellEnd"/>
            <w:r>
              <w:rPr>
                <w:rFonts w:ascii="Arial" w:hAnsi="Arial" w:cs="Arial"/>
                <w:b/>
              </w:rPr>
              <w:t xml:space="preserve"> employing unloading valves. DC valves, check, pilot check, application </w:t>
            </w:r>
            <w:proofErr w:type="spellStart"/>
            <w:r>
              <w:rPr>
                <w:rFonts w:ascii="Arial" w:hAnsi="Arial" w:cs="Arial"/>
                <w:b/>
              </w:rPr>
              <w:t>ckts</w:t>
            </w:r>
            <w:proofErr w:type="spellEnd"/>
            <w:r>
              <w:rPr>
                <w:rFonts w:ascii="Arial" w:hAnsi="Arial" w:cs="Arial"/>
                <w:b/>
              </w:rPr>
              <w:t>.</w:t>
            </w:r>
          </w:p>
        </w:tc>
        <w:tc>
          <w:tcPr>
            <w:tcW w:w="1620" w:type="dxa"/>
            <w:gridSpan w:val="2"/>
          </w:tcPr>
          <w:p w:rsidR="006B79EF" w:rsidRPr="00C92C4A" w:rsidRDefault="005A136A" w:rsidP="00934316">
            <w:pPr>
              <w:spacing w:after="0" w:line="240" w:lineRule="auto"/>
              <w:rPr>
                <w:rFonts w:ascii="Arial" w:hAnsi="Arial" w:cs="Arial"/>
                <w:b/>
              </w:rPr>
            </w:pPr>
            <w:r w:rsidRPr="005A136A">
              <w:rPr>
                <w:rFonts w:ascii="Arial" w:hAnsi="Arial" w:cs="Arial"/>
                <w:b/>
              </w:rPr>
              <w:t>Chalk and talk</w:t>
            </w:r>
          </w:p>
        </w:tc>
      </w:tr>
      <w:tr w:rsidR="006B79EF" w:rsidRPr="00C92C4A" w:rsidTr="00CF42D4">
        <w:trPr>
          <w:gridBefore w:val="1"/>
          <w:wBefore w:w="108" w:type="dxa"/>
          <w:trHeight w:val="917"/>
        </w:trPr>
        <w:tc>
          <w:tcPr>
            <w:tcW w:w="810" w:type="dxa"/>
          </w:tcPr>
          <w:p w:rsidR="006B79EF" w:rsidRPr="00C92C4A" w:rsidRDefault="005A136A" w:rsidP="00934316">
            <w:pPr>
              <w:spacing w:after="0" w:line="240" w:lineRule="auto"/>
              <w:rPr>
                <w:rFonts w:ascii="Arial" w:hAnsi="Arial" w:cs="Arial"/>
                <w:b/>
              </w:rPr>
            </w:pPr>
            <w:r>
              <w:rPr>
                <w:rFonts w:ascii="Arial" w:hAnsi="Arial" w:cs="Arial"/>
                <w:b/>
              </w:rPr>
              <w:t>7.</w:t>
            </w:r>
          </w:p>
        </w:tc>
        <w:tc>
          <w:tcPr>
            <w:tcW w:w="2070" w:type="dxa"/>
            <w:gridSpan w:val="2"/>
          </w:tcPr>
          <w:p w:rsidR="006B79EF" w:rsidRPr="00C92C4A" w:rsidRDefault="005A136A"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Week-7</w:t>
            </w:r>
          </w:p>
        </w:tc>
        <w:tc>
          <w:tcPr>
            <w:tcW w:w="5130" w:type="dxa"/>
            <w:gridSpan w:val="4"/>
          </w:tcPr>
          <w:p w:rsidR="006B79EF" w:rsidRPr="00C92C4A" w:rsidRDefault="005A136A" w:rsidP="00934316">
            <w:pPr>
              <w:spacing w:after="0" w:line="240" w:lineRule="auto"/>
              <w:rPr>
                <w:rFonts w:ascii="Arial" w:hAnsi="Arial" w:cs="Arial"/>
                <w:b/>
              </w:rPr>
            </w:pPr>
            <w:r w:rsidRPr="005A136A">
              <w:rPr>
                <w:rFonts w:ascii="Arial" w:hAnsi="Arial" w:cs="Arial"/>
                <w:b/>
              </w:rPr>
              <w:t>2W, 3W, 4W, 2and 3 position valves. Different neutral positions- application circuits</w:t>
            </w:r>
          </w:p>
        </w:tc>
        <w:tc>
          <w:tcPr>
            <w:tcW w:w="1620" w:type="dxa"/>
            <w:gridSpan w:val="2"/>
          </w:tcPr>
          <w:p w:rsidR="006B79EF" w:rsidRPr="00C92C4A" w:rsidRDefault="005A136A" w:rsidP="00934316">
            <w:pPr>
              <w:spacing w:after="0" w:line="240" w:lineRule="auto"/>
              <w:rPr>
                <w:rFonts w:ascii="Arial" w:hAnsi="Arial" w:cs="Arial"/>
                <w:b/>
              </w:rPr>
            </w:pPr>
            <w:r w:rsidRPr="005A136A">
              <w:rPr>
                <w:rFonts w:ascii="Arial" w:hAnsi="Arial" w:cs="Arial"/>
                <w:b/>
              </w:rPr>
              <w:t>Chalk and talk</w:t>
            </w:r>
          </w:p>
        </w:tc>
      </w:tr>
      <w:tr w:rsidR="006B79EF" w:rsidRPr="00C92C4A" w:rsidTr="00CF42D4">
        <w:trPr>
          <w:gridBefore w:val="1"/>
          <w:wBefore w:w="108" w:type="dxa"/>
          <w:trHeight w:val="917"/>
        </w:trPr>
        <w:tc>
          <w:tcPr>
            <w:tcW w:w="810" w:type="dxa"/>
          </w:tcPr>
          <w:p w:rsidR="006B79EF" w:rsidRPr="00C92C4A" w:rsidRDefault="005A136A" w:rsidP="00934316">
            <w:pPr>
              <w:spacing w:after="0" w:line="240" w:lineRule="auto"/>
              <w:rPr>
                <w:rFonts w:ascii="Arial" w:hAnsi="Arial" w:cs="Arial"/>
                <w:b/>
              </w:rPr>
            </w:pPr>
            <w:r>
              <w:rPr>
                <w:rFonts w:ascii="Arial" w:hAnsi="Arial" w:cs="Arial"/>
                <w:b/>
              </w:rPr>
              <w:t>8</w:t>
            </w:r>
          </w:p>
        </w:tc>
        <w:tc>
          <w:tcPr>
            <w:tcW w:w="2070" w:type="dxa"/>
            <w:gridSpan w:val="2"/>
          </w:tcPr>
          <w:p w:rsidR="006B79EF" w:rsidRPr="00C92C4A" w:rsidRDefault="005A136A"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Week-8</w:t>
            </w:r>
          </w:p>
        </w:tc>
        <w:tc>
          <w:tcPr>
            <w:tcW w:w="5130" w:type="dxa"/>
            <w:gridSpan w:val="4"/>
          </w:tcPr>
          <w:p w:rsidR="006B79EF" w:rsidRPr="00C92C4A" w:rsidRDefault="005A136A" w:rsidP="00934316">
            <w:pPr>
              <w:spacing w:after="0" w:line="240" w:lineRule="auto"/>
              <w:rPr>
                <w:rFonts w:ascii="Arial" w:hAnsi="Arial" w:cs="Arial"/>
                <w:b/>
              </w:rPr>
            </w:pPr>
            <w:r>
              <w:rPr>
                <w:rFonts w:ascii="Arial" w:hAnsi="Arial" w:cs="Arial"/>
                <w:b/>
              </w:rPr>
              <w:t>Cartridge valves, applications, pressure compensated flow control valves and pumps, servo valves</w:t>
            </w:r>
          </w:p>
        </w:tc>
        <w:tc>
          <w:tcPr>
            <w:tcW w:w="1620" w:type="dxa"/>
            <w:gridSpan w:val="2"/>
          </w:tcPr>
          <w:p w:rsidR="006B79EF" w:rsidRPr="00C92C4A" w:rsidRDefault="005A136A" w:rsidP="00934316">
            <w:pPr>
              <w:spacing w:after="0" w:line="240" w:lineRule="auto"/>
              <w:rPr>
                <w:rFonts w:ascii="Arial" w:hAnsi="Arial" w:cs="Arial"/>
                <w:b/>
              </w:rPr>
            </w:pPr>
            <w:r>
              <w:rPr>
                <w:rFonts w:ascii="Arial" w:hAnsi="Arial" w:cs="Arial"/>
                <w:b/>
              </w:rPr>
              <w:t>PPTs</w:t>
            </w:r>
          </w:p>
        </w:tc>
      </w:tr>
      <w:tr w:rsidR="005A136A" w:rsidRPr="00C92C4A" w:rsidTr="00CF42D4">
        <w:trPr>
          <w:gridBefore w:val="1"/>
          <w:wBefore w:w="108" w:type="dxa"/>
          <w:trHeight w:val="917"/>
        </w:trPr>
        <w:tc>
          <w:tcPr>
            <w:tcW w:w="810" w:type="dxa"/>
          </w:tcPr>
          <w:p w:rsidR="005A136A" w:rsidRPr="00C92C4A" w:rsidRDefault="00FD42E7" w:rsidP="00934316">
            <w:pPr>
              <w:spacing w:after="0" w:line="240" w:lineRule="auto"/>
              <w:rPr>
                <w:rFonts w:ascii="Arial" w:hAnsi="Arial" w:cs="Arial"/>
                <w:b/>
              </w:rPr>
            </w:pPr>
            <w:r>
              <w:rPr>
                <w:rFonts w:ascii="Arial" w:hAnsi="Arial" w:cs="Arial"/>
                <w:b/>
              </w:rPr>
              <w:t>9</w:t>
            </w:r>
          </w:p>
        </w:tc>
        <w:tc>
          <w:tcPr>
            <w:tcW w:w="2070" w:type="dxa"/>
            <w:gridSpan w:val="2"/>
          </w:tcPr>
          <w:p w:rsidR="005A136A" w:rsidRPr="00C92C4A" w:rsidRDefault="00FD42E7"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Week-9</w:t>
            </w:r>
          </w:p>
        </w:tc>
        <w:tc>
          <w:tcPr>
            <w:tcW w:w="5130" w:type="dxa"/>
            <w:gridSpan w:val="4"/>
          </w:tcPr>
          <w:p w:rsidR="005A136A" w:rsidRPr="00C92C4A" w:rsidRDefault="00C17550" w:rsidP="00934316">
            <w:pPr>
              <w:spacing w:after="0" w:line="240" w:lineRule="auto"/>
              <w:rPr>
                <w:rFonts w:ascii="Arial" w:hAnsi="Arial" w:cs="Arial"/>
                <w:b/>
              </w:rPr>
            </w:pPr>
            <w:r>
              <w:rPr>
                <w:rFonts w:ascii="Arial" w:hAnsi="Arial" w:cs="Arial"/>
                <w:b/>
              </w:rPr>
              <w:t xml:space="preserve">Types of filters, locations for filters, videos on working of </w:t>
            </w:r>
            <w:proofErr w:type="spellStart"/>
            <w:r>
              <w:rPr>
                <w:rFonts w:ascii="Arial" w:hAnsi="Arial" w:cs="Arial"/>
                <w:b/>
              </w:rPr>
              <w:t>difft</w:t>
            </w:r>
            <w:proofErr w:type="spellEnd"/>
            <w:r>
              <w:rPr>
                <w:rFonts w:ascii="Arial" w:hAnsi="Arial" w:cs="Arial"/>
                <w:b/>
              </w:rPr>
              <w:t xml:space="preserve"> pumps, poppet valves, applications, pr. Reducing valves</w:t>
            </w:r>
            <w:r w:rsidR="005364E5">
              <w:rPr>
                <w:rFonts w:ascii="Arial" w:hAnsi="Arial" w:cs="Arial"/>
                <w:b/>
              </w:rPr>
              <w:t>.  TEST-2</w:t>
            </w:r>
          </w:p>
        </w:tc>
        <w:tc>
          <w:tcPr>
            <w:tcW w:w="1620" w:type="dxa"/>
            <w:gridSpan w:val="2"/>
          </w:tcPr>
          <w:p w:rsidR="005A136A" w:rsidRPr="00C92C4A" w:rsidRDefault="00FD42E7" w:rsidP="00934316">
            <w:pPr>
              <w:spacing w:after="0" w:line="240" w:lineRule="auto"/>
              <w:rPr>
                <w:rFonts w:ascii="Arial" w:hAnsi="Arial" w:cs="Arial"/>
                <w:b/>
              </w:rPr>
            </w:pPr>
            <w:r>
              <w:rPr>
                <w:rFonts w:ascii="Arial" w:hAnsi="Arial" w:cs="Arial"/>
                <w:b/>
              </w:rPr>
              <w:t>PPTs</w:t>
            </w:r>
          </w:p>
        </w:tc>
      </w:tr>
      <w:tr w:rsidR="00FD42E7" w:rsidRPr="00C92C4A" w:rsidTr="00CF42D4">
        <w:trPr>
          <w:gridBefore w:val="1"/>
          <w:wBefore w:w="108" w:type="dxa"/>
          <w:trHeight w:val="917"/>
        </w:trPr>
        <w:tc>
          <w:tcPr>
            <w:tcW w:w="810" w:type="dxa"/>
          </w:tcPr>
          <w:p w:rsidR="00FD42E7" w:rsidRPr="00C92C4A" w:rsidRDefault="00FD42E7" w:rsidP="00934316">
            <w:pPr>
              <w:spacing w:after="0" w:line="240" w:lineRule="auto"/>
              <w:rPr>
                <w:rFonts w:ascii="Arial" w:hAnsi="Arial" w:cs="Arial"/>
                <w:b/>
              </w:rPr>
            </w:pPr>
            <w:r>
              <w:rPr>
                <w:rFonts w:ascii="Arial" w:hAnsi="Arial" w:cs="Arial"/>
                <w:b/>
              </w:rPr>
              <w:t>10</w:t>
            </w:r>
          </w:p>
        </w:tc>
        <w:tc>
          <w:tcPr>
            <w:tcW w:w="2070" w:type="dxa"/>
            <w:gridSpan w:val="2"/>
          </w:tcPr>
          <w:p w:rsidR="00FD42E7" w:rsidRPr="00C92C4A" w:rsidRDefault="00FD42E7"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Week-10</w:t>
            </w:r>
          </w:p>
        </w:tc>
        <w:tc>
          <w:tcPr>
            <w:tcW w:w="5130" w:type="dxa"/>
            <w:gridSpan w:val="4"/>
          </w:tcPr>
          <w:p w:rsidR="00FD42E7" w:rsidRPr="00C92C4A" w:rsidRDefault="00C17550" w:rsidP="00934316">
            <w:pPr>
              <w:spacing w:after="0" w:line="240" w:lineRule="auto"/>
              <w:rPr>
                <w:rFonts w:ascii="Arial" w:hAnsi="Arial" w:cs="Arial"/>
                <w:b/>
              </w:rPr>
            </w:pPr>
            <w:r>
              <w:rPr>
                <w:rFonts w:ascii="Arial" w:hAnsi="Arial" w:cs="Arial"/>
                <w:b/>
              </w:rPr>
              <w:t xml:space="preserve">Types of hyd. Cylinders, end cushion, hyd. Motors, press </w:t>
            </w:r>
            <w:proofErr w:type="spellStart"/>
            <w:r>
              <w:rPr>
                <w:rFonts w:ascii="Arial" w:hAnsi="Arial" w:cs="Arial"/>
                <w:b/>
              </w:rPr>
              <w:t>ckts</w:t>
            </w:r>
            <w:proofErr w:type="spellEnd"/>
            <w:r>
              <w:rPr>
                <w:rFonts w:ascii="Arial" w:hAnsi="Arial" w:cs="Arial"/>
                <w:b/>
              </w:rPr>
              <w:t xml:space="preserve">, hyd. </w:t>
            </w:r>
            <w:proofErr w:type="spellStart"/>
            <w:r>
              <w:rPr>
                <w:rFonts w:ascii="Arial" w:hAnsi="Arial" w:cs="Arial"/>
                <w:b/>
              </w:rPr>
              <w:t>Ckts</w:t>
            </w:r>
            <w:proofErr w:type="spellEnd"/>
            <w:r>
              <w:rPr>
                <w:rFonts w:ascii="Arial" w:hAnsi="Arial" w:cs="Arial"/>
                <w:b/>
              </w:rPr>
              <w:t xml:space="preserve"> like fail safe, cont. reciprocation, hyd. Static transmission</w:t>
            </w:r>
          </w:p>
        </w:tc>
        <w:tc>
          <w:tcPr>
            <w:tcW w:w="1620" w:type="dxa"/>
            <w:gridSpan w:val="2"/>
          </w:tcPr>
          <w:p w:rsidR="00FD42E7" w:rsidRPr="00C92C4A" w:rsidRDefault="00FD42E7" w:rsidP="00934316">
            <w:pPr>
              <w:spacing w:after="0" w:line="240" w:lineRule="auto"/>
              <w:rPr>
                <w:rFonts w:ascii="Arial" w:hAnsi="Arial" w:cs="Arial"/>
                <w:b/>
              </w:rPr>
            </w:pPr>
            <w:r w:rsidRPr="00FD42E7">
              <w:rPr>
                <w:rFonts w:ascii="Arial" w:hAnsi="Arial" w:cs="Arial"/>
                <w:b/>
              </w:rPr>
              <w:t>PPTs</w:t>
            </w:r>
          </w:p>
        </w:tc>
      </w:tr>
      <w:tr w:rsidR="005A136A" w:rsidRPr="00C92C4A" w:rsidTr="00CF42D4">
        <w:trPr>
          <w:gridBefore w:val="1"/>
          <w:wBefore w:w="108" w:type="dxa"/>
          <w:trHeight w:val="917"/>
        </w:trPr>
        <w:tc>
          <w:tcPr>
            <w:tcW w:w="810" w:type="dxa"/>
          </w:tcPr>
          <w:p w:rsidR="005A136A" w:rsidRPr="00C92C4A" w:rsidRDefault="00FD42E7" w:rsidP="00934316">
            <w:pPr>
              <w:spacing w:after="0" w:line="240" w:lineRule="auto"/>
              <w:rPr>
                <w:rFonts w:ascii="Arial" w:hAnsi="Arial" w:cs="Arial"/>
                <w:b/>
              </w:rPr>
            </w:pPr>
            <w:r>
              <w:rPr>
                <w:rFonts w:ascii="Arial" w:hAnsi="Arial" w:cs="Arial"/>
                <w:b/>
              </w:rPr>
              <w:lastRenderedPageBreak/>
              <w:t>11</w:t>
            </w:r>
          </w:p>
        </w:tc>
        <w:tc>
          <w:tcPr>
            <w:tcW w:w="2070" w:type="dxa"/>
            <w:gridSpan w:val="2"/>
          </w:tcPr>
          <w:p w:rsidR="005A136A" w:rsidRPr="00C92C4A" w:rsidRDefault="00FD42E7"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Week-11</w:t>
            </w:r>
          </w:p>
        </w:tc>
        <w:tc>
          <w:tcPr>
            <w:tcW w:w="5130" w:type="dxa"/>
            <w:gridSpan w:val="4"/>
          </w:tcPr>
          <w:p w:rsidR="005A136A" w:rsidRPr="00C92C4A" w:rsidRDefault="00C17550" w:rsidP="005364E5">
            <w:pPr>
              <w:spacing w:after="0" w:line="240" w:lineRule="auto"/>
              <w:rPr>
                <w:rFonts w:ascii="Arial" w:hAnsi="Arial" w:cs="Arial"/>
                <w:b/>
              </w:rPr>
            </w:pPr>
            <w:r>
              <w:rPr>
                <w:rFonts w:ascii="Arial" w:hAnsi="Arial" w:cs="Arial"/>
                <w:b/>
              </w:rPr>
              <w:t>Gain calculation for servo, accumulators-applications</w:t>
            </w:r>
            <w:r w:rsidR="005364E5">
              <w:rPr>
                <w:rFonts w:ascii="Arial" w:hAnsi="Arial" w:cs="Arial"/>
                <w:b/>
              </w:rPr>
              <w:t xml:space="preserve">, </w:t>
            </w:r>
            <w:proofErr w:type="gramStart"/>
            <w:r w:rsidR="005364E5">
              <w:rPr>
                <w:rFonts w:ascii="Arial" w:hAnsi="Arial" w:cs="Arial"/>
                <w:b/>
              </w:rPr>
              <w:t>intensifiers</w:t>
            </w:r>
            <w:proofErr w:type="gramEnd"/>
            <w:r w:rsidR="00ED2346">
              <w:rPr>
                <w:rFonts w:ascii="Arial" w:hAnsi="Arial" w:cs="Arial"/>
                <w:b/>
              </w:rPr>
              <w:t xml:space="preserve"> </w:t>
            </w:r>
            <w:bookmarkStart w:id="0" w:name="_GoBack"/>
            <w:bookmarkEnd w:id="0"/>
            <w:r w:rsidR="005364E5">
              <w:rPr>
                <w:rFonts w:ascii="Arial" w:hAnsi="Arial" w:cs="Arial"/>
                <w:b/>
              </w:rPr>
              <w:t xml:space="preserve">-ckt.   </w:t>
            </w:r>
          </w:p>
        </w:tc>
        <w:tc>
          <w:tcPr>
            <w:tcW w:w="1620" w:type="dxa"/>
            <w:gridSpan w:val="2"/>
          </w:tcPr>
          <w:p w:rsidR="005A136A" w:rsidRPr="00C92C4A" w:rsidRDefault="00FD42E7" w:rsidP="00934316">
            <w:pPr>
              <w:spacing w:after="0" w:line="240" w:lineRule="auto"/>
              <w:rPr>
                <w:rFonts w:ascii="Arial" w:hAnsi="Arial" w:cs="Arial"/>
                <w:b/>
              </w:rPr>
            </w:pPr>
            <w:r w:rsidRPr="00FD42E7">
              <w:rPr>
                <w:rFonts w:ascii="Arial" w:hAnsi="Arial" w:cs="Arial"/>
                <w:b/>
              </w:rPr>
              <w:t>PPTs</w:t>
            </w:r>
          </w:p>
        </w:tc>
      </w:tr>
      <w:tr w:rsidR="00FD42E7" w:rsidRPr="00C92C4A" w:rsidTr="00CF42D4">
        <w:trPr>
          <w:gridBefore w:val="1"/>
          <w:wBefore w:w="108" w:type="dxa"/>
          <w:trHeight w:val="917"/>
        </w:trPr>
        <w:tc>
          <w:tcPr>
            <w:tcW w:w="810" w:type="dxa"/>
          </w:tcPr>
          <w:p w:rsidR="00FD42E7" w:rsidRDefault="00FD42E7" w:rsidP="00934316">
            <w:pPr>
              <w:spacing w:after="0" w:line="240" w:lineRule="auto"/>
              <w:rPr>
                <w:rFonts w:ascii="Arial" w:hAnsi="Arial" w:cs="Arial"/>
                <w:b/>
              </w:rPr>
            </w:pPr>
            <w:r>
              <w:rPr>
                <w:rFonts w:ascii="Arial" w:hAnsi="Arial" w:cs="Arial"/>
                <w:b/>
              </w:rPr>
              <w:t>12</w:t>
            </w:r>
          </w:p>
        </w:tc>
        <w:tc>
          <w:tcPr>
            <w:tcW w:w="2070" w:type="dxa"/>
            <w:gridSpan w:val="2"/>
          </w:tcPr>
          <w:p w:rsidR="00FD42E7" w:rsidRPr="00C92C4A" w:rsidRDefault="00FD42E7"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Week-12</w:t>
            </w:r>
          </w:p>
        </w:tc>
        <w:tc>
          <w:tcPr>
            <w:tcW w:w="5130" w:type="dxa"/>
            <w:gridSpan w:val="4"/>
          </w:tcPr>
          <w:p w:rsidR="00FD42E7" w:rsidRPr="00C92C4A" w:rsidRDefault="005364E5" w:rsidP="00934316">
            <w:pPr>
              <w:spacing w:after="0" w:line="240" w:lineRule="auto"/>
              <w:rPr>
                <w:rFonts w:ascii="Arial" w:hAnsi="Arial" w:cs="Arial"/>
                <w:b/>
              </w:rPr>
            </w:pPr>
            <w:r>
              <w:rPr>
                <w:rFonts w:ascii="Arial" w:hAnsi="Arial" w:cs="Arial"/>
                <w:b/>
              </w:rPr>
              <w:t>Air compressors, types, size of air receiver, pr.</w:t>
            </w:r>
            <w:r w:rsidR="00ED2346">
              <w:rPr>
                <w:rFonts w:ascii="Arial" w:hAnsi="Arial" w:cs="Arial"/>
                <w:b/>
              </w:rPr>
              <w:t xml:space="preserve"> </w:t>
            </w:r>
            <w:r>
              <w:rPr>
                <w:rFonts w:ascii="Arial" w:hAnsi="Arial" w:cs="Arial"/>
                <w:b/>
              </w:rPr>
              <w:t>drop in air lines, filter, regulator and lubricator</w:t>
            </w:r>
          </w:p>
        </w:tc>
        <w:tc>
          <w:tcPr>
            <w:tcW w:w="1620" w:type="dxa"/>
            <w:gridSpan w:val="2"/>
          </w:tcPr>
          <w:p w:rsidR="00FD42E7" w:rsidRPr="00C92C4A" w:rsidRDefault="00FD42E7" w:rsidP="00934316">
            <w:pPr>
              <w:spacing w:after="0" w:line="240" w:lineRule="auto"/>
              <w:rPr>
                <w:rFonts w:ascii="Arial" w:hAnsi="Arial" w:cs="Arial"/>
                <w:b/>
              </w:rPr>
            </w:pPr>
            <w:r w:rsidRPr="00FD42E7">
              <w:rPr>
                <w:rFonts w:ascii="Arial" w:hAnsi="Arial" w:cs="Arial"/>
                <w:b/>
              </w:rPr>
              <w:t>PPTs</w:t>
            </w:r>
          </w:p>
        </w:tc>
      </w:tr>
      <w:tr w:rsidR="005A136A" w:rsidRPr="00C92C4A" w:rsidTr="00CF42D4">
        <w:trPr>
          <w:gridBefore w:val="1"/>
          <w:wBefore w:w="108" w:type="dxa"/>
          <w:trHeight w:val="917"/>
        </w:trPr>
        <w:tc>
          <w:tcPr>
            <w:tcW w:w="810" w:type="dxa"/>
          </w:tcPr>
          <w:p w:rsidR="005A136A" w:rsidRPr="00C92C4A" w:rsidRDefault="00FD42E7" w:rsidP="00934316">
            <w:pPr>
              <w:spacing w:after="0" w:line="240" w:lineRule="auto"/>
              <w:rPr>
                <w:rFonts w:ascii="Arial" w:hAnsi="Arial" w:cs="Arial"/>
                <w:b/>
              </w:rPr>
            </w:pPr>
            <w:r>
              <w:rPr>
                <w:rFonts w:ascii="Arial" w:hAnsi="Arial" w:cs="Arial"/>
                <w:b/>
              </w:rPr>
              <w:t>13</w:t>
            </w:r>
          </w:p>
        </w:tc>
        <w:tc>
          <w:tcPr>
            <w:tcW w:w="2070" w:type="dxa"/>
            <w:gridSpan w:val="2"/>
          </w:tcPr>
          <w:p w:rsidR="005A136A" w:rsidRPr="00C92C4A" w:rsidRDefault="00FD42E7" w:rsidP="00CF42D4">
            <w:pPr>
              <w:tabs>
                <w:tab w:val="left" w:pos="720"/>
                <w:tab w:val="left" w:pos="1440"/>
                <w:tab w:val="left" w:pos="2160"/>
                <w:tab w:val="left" w:pos="2715"/>
                <w:tab w:val="center" w:pos="3411"/>
              </w:tabs>
              <w:spacing w:after="0" w:line="240" w:lineRule="auto"/>
              <w:rPr>
                <w:rFonts w:ascii="Arial" w:hAnsi="Arial" w:cs="Arial"/>
                <w:b/>
              </w:rPr>
            </w:pPr>
            <w:r>
              <w:rPr>
                <w:rFonts w:ascii="Arial" w:hAnsi="Arial" w:cs="Arial"/>
                <w:b/>
              </w:rPr>
              <w:t>Week-13</w:t>
            </w:r>
          </w:p>
        </w:tc>
        <w:tc>
          <w:tcPr>
            <w:tcW w:w="5130" w:type="dxa"/>
            <w:gridSpan w:val="4"/>
          </w:tcPr>
          <w:p w:rsidR="005A136A" w:rsidRPr="00C92C4A" w:rsidRDefault="005364E5" w:rsidP="00934316">
            <w:pPr>
              <w:spacing w:after="0" w:line="240" w:lineRule="auto"/>
              <w:rPr>
                <w:rFonts w:ascii="Arial" w:hAnsi="Arial" w:cs="Arial"/>
                <w:b/>
              </w:rPr>
            </w:pPr>
            <w:r>
              <w:rPr>
                <w:rFonts w:ascii="Arial" w:hAnsi="Arial" w:cs="Arial"/>
                <w:b/>
              </w:rPr>
              <w:t xml:space="preserve">Pneumatic vales </w:t>
            </w:r>
            <w:proofErr w:type="spellStart"/>
            <w:r>
              <w:rPr>
                <w:rFonts w:ascii="Arial" w:hAnsi="Arial" w:cs="Arial"/>
                <w:b/>
              </w:rPr>
              <w:t>difft</w:t>
            </w:r>
            <w:proofErr w:type="spellEnd"/>
            <w:r>
              <w:rPr>
                <w:rFonts w:ascii="Arial" w:hAnsi="Arial" w:cs="Arial"/>
                <w:b/>
              </w:rPr>
              <w:t>. Ty</w:t>
            </w:r>
            <w:r w:rsidR="00ED2346">
              <w:rPr>
                <w:rFonts w:ascii="Arial" w:hAnsi="Arial" w:cs="Arial"/>
                <w:b/>
              </w:rPr>
              <w:t>p</w:t>
            </w:r>
            <w:r>
              <w:rPr>
                <w:rFonts w:ascii="Arial" w:hAnsi="Arial" w:cs="Arial"/>
                <w:b/>
              </w:rPr>
              <w:t>es, construction and wo</w:t>
            </w:r>
            <w:r w:rsidR="00ED2346">
              <w:rPr>
                <w:rFonts w:ascii="Arial" w:hAnsi="Arial" w:cs="Arial"/>
                <w:b/>
              </w:rPr>
              <w:t>r</w:t>
            </w:r>
            <w:r>
              <w:rPr>
                <w:rFonts w:ascii="Arial" w:hAnsi="Arial" w:cs="Arial"/>
                <w:b/>
              </w:rPr>
              <w:t xml:space="preserve">king, application </w:t>
            </w:r>
            <w:proofErr w:type="spellStart"/>
            <w:r>
              <w:rPr>
                <w:rFonts w:ascii="Arial" w:hAnsi="Arial" w:cs="Arial"/>
                <w:b/>
              </w:rPr>
              <w:t>ckt</w:t>
            </w:r>
            <w:proofErr w:type="spellEnd"/>
            <w:r>
              <w:rPr>
                <w:rFonts w:ascii="Arial" w:hAnsi="Arial" w:cs="Arial"/>
                <w:b/>
              </w:rPr>
              <w:t xml:space="preserve">.  </w:t>
            </w:r>
            <w:r w:rsidRPr="005364E5">
              <w:rPr>
                <w:rFonts w:ascii="Arial" w:hAnsi="Arial" w:cs="Arial"/>
                <w:b/>
              </w:rPr>
              <w:t>RE TEST</w:t>
            </w:r>
          </w:p>
        </w:tc>
        <w:tc>
          <w:tcPr>
            <w:tcW w:w="1620" w:type="dxa"/>
            <w:gridSpan w:val="2"/>
          </w:tcPr>
          <w:p w:rsidR="005A136A" w:rsidRPr="00C92C4A" w:rsidRDefault="002247F5" w:rsidP="00934316">
            <w:pPr>
              <w:spacing w:after="0" w:line="240" w:lineRule="auto"/>
              <w:rPr>
                <w:rFonts w:ascii="Arial" w:hAnsi="Arial" w:cs="Arial"/>
                <w:b/>
              </w:rPr>
            </w:pPr>
            <w:r>
              <w:rPr>
                <w:rFonts w:ascii="Arial" w:hAnsi="Arial" w:cs="Arial"/>
                <w:b/>
              </w:rPr>
              <w:t>PPTs</w:t>
            </w:r>
          </w:p>
        </w:tc>
      </w:tr>
      <w:tr w:rsidR="00063065" w:rsidRPr="00C92C4A" w:rsidTr="00CF42D4">
        <w:trPr>
          <w:gridBefore w:val="1"/>
          <w:wBefore w:w="108" w:type="dxa"/>
          <w:trHeight w:val="260"/>
        </w:trPr>
        <w:tc>
          <w:tcPr>
            <w:tcW w:w="9630" w:type="dxa"/>
            <w:gridSpan w:val="9"/>
            <w:shd w:val="clear" w:color="auto" w:fill="FFFFFF"/>
          </w:tcPr>
          <w:p w:rsidR="00063065" w:rsidRPr="00C92C4A" w:rsidRDefault="00063065" w:rsidP="00934316">
            <w:pPr>
              <w:tabs>
                <w:tab w:val="left" w:pos="720"/>
                <w:tab w:val="left" w:pos="1440"/>
                <w:tab w:val="left" w:pos="2160"/>
                <w:tab w:val="left" w:pos="2715"/>
                <w:tab w:val="center" w:pos="3411"/>
              </w:tabs>
              <w:spacing w:after="0" w:line="240" w:lineRule="auto"/>
              <w:rPr>
                <w:rFonts w:ascii="Arial" w:hAnsi="Arial" w:cs="Arial"/>
                <w:b/>
                <w:noProof/>
              </w:rPr>
            </w:pPr>
            <w:r w:rsidRPr="00C92C4A">
              <w:rPr>
                <w:rFonts w:ascii="Arial" w:hAnsi="Arial" w:cs="Arial"/>
                <w:b/>
                <w:noProof/>
              </w:rPr>
              <w:t>COURSE ASSESSMENT METHODS</w:t>
            </w:r>
          </w:p>
        </w:tc>
      </w:tr>
      <w:tr w:rsidR="00D75AC3" w:rsidRPr="00C92C4A" w:rsidTr="00CF42D4">
        <w:trPr>
          <w:gridBefore w:val="1"/>
          <w:wBefore w:w="108" w:type="dxa"/>
          <w:trHeight w:val="260"/>
        </w:trPr>
        <w:tc>
          <w:tcPr>
            <w:tcW w:w="810" w:type="dxa"/>
            <w:shd w:val="clear" w:color="auto" w:fill="FFFFFF"/>
          </w:tcPr>
          <w:p w:rsidR="00D75AC3" w:rsidRPr="00C92C4A" w:rsidRDefault="00D75AC3" w:rsidP="00934316">
            <w:pPr>
              <w:spacing w:after="0" w:line="240" w:lineRule="auto"/>
              <w:rPr>
                <w:rFonts w:ascii="Arial" w:hAnsi="Arial" w:cs="Arial"/>
                <w:b/>
              </w:rPr>
            </w:pPr>
            <w:proofErr w:type="spellStart"/>
            <w:r w:rsidRPr="00C92C4A">
              <w:rPr>
                <w:rFonts w:ascii="Arial" w:hAnsi="Arial" w:cs="Arial"/>
                <w:b/>
              </w:rPr>
              <w:t>S.No</w:t>
            </w:r>
            <w:proofErr w:type="spellEnd"/>
            <w:r w:rsidRPr="00C92C4A">
              <w:rPr>
                <w:rFonts w:ascii="Arial" w:hAnsi="Arial" w:cs="Arial"/>
                <w:b/>
              </w:rPr>
              <w:t>.</w:t>
            </w:r>
          </w:p>
        </w:tc>
        <w:tc>
          <w:tcPr>
            <w:tcW w:w="2070" w:type="dxa"/>
            <w:gridSpan w:val="2"/>
            <w:shd w:val="clear" w:color="auto" w:fill="FFFFFF"/>
          </w:tcPr>
          <w:p w:rsidR="00D75AC3" w:rsidRPr="00C92C4A" w:rsidRDefault="00D75AC3" w:rsidP="00934316">
            <w:pPr>
              <w:spacing w:after="0" w:line="240" w:lineRule="auto"/>
              <w:rPr>
                <w:rFonts w:ascii="Arial" w:hAnsi="Arial" w:cs="Arial"/>
                <w:b/>
              </w:rPr>
            </w:pPr>
            <w:r w:rsidRPr="00C92C4A">
              <w:rPr>
                <w:rFonts w:ascii="Arial" w:hAnsi="Arial" w:cs="Arial"/>
                <w:b/>
              </w:rPr>
              <w:t>Mode of Assessment</w:t>
            </w:r>
          </w:p>
        </w:tc>
        <w:tc>
          <w:tcPr>
            <w:tcW w:w="1710" w:type="dxa"/>
            <w:shd w:val="clear" w:color="auto" w:fill="FFFFFF"/>
          </w:tcPr>
          <w:p w:rsidR="00D75AC3" w:rsidRPr="00C92C4A" w:rsidRDefault="00D75AC3" w:rsidP="00934316">
            <w:pPr>
              <w:spacing w:after="0" w:line="240" w:lineRule="auto"/>
              <w:rPr>
                <w:rFonts w:ascii="Arial" w:hAnsi="Arial" w:cs="Arial"/>
                <w:b/>
              </w:rPr>
            </w:pPr>
            <w:r w:rsidRPr="00C92C4A">
              <w:rPr>
                <w:rFonts w:ascii="Arial" w:hAnsi="Arial" w:cs="Arial"/>
                <w:b/>
              </w:rPr>
              <w:t>Week/Date</w:t>
            </w:r>
          </w:p>
        </w:tc>
        <w:tc>
          <w:tcPr>
            <w:tcW w:w="3420" w:type="dxa"/>
            <w:gridSpan w:val="3"/>
            <w:shd w:val="clear" w:color="auto" w:fill="FFFFFF"/>
          </w:tcPr>
          <w:p w:rsidR="00D75AC3" w:rsidRPr="00C92C4A" w:rsidRDefault="00D73BE6" w:rsidP="00934316">
            <w:pPr>
              <w:spacing w:after="0" w:line="240" w:lineRule="auto"/>
              <w:rPr>
                <w:rFonts w:ascii="Arial" w:hAnsi="Arial" w:cs="Arial"/>
                <w:b/>
              </w:rPr>
            </w:pPr>
            <w:r w:rsidRPr="00C92C4A">
              <w:rPr>
                <w:rFonts w:ascii="Arial" w:hAnsi="Arial" w:cs="Arial"/>
                <w:b/>
              </w:rPr>
              <w:t>Duration</w:t>
            </w:r>
          </w:p>
        </w:tc>
        <w:tc>
          <w:tcPr>
            <w:tcW w:w="1620" w:type="dxa"/>
            <w:gridSpan w:val="2"/>
            <w:shd w:val="clear" w:color="auto" w:fill="FFFFFF"/>
          </w:tcPr>
          <w:p w:rsidR="00D75AC3" w:rsidRPr="00C92C4A" w:rsidRDefault="00D75AC3" w:rsidP="00934316">
            <w:pPr>
              <w:spacing w:after="0" w:line="240" w:lineRule="auto"/>
              <w:jc w:val="center"/>
              <w:rPr>
                <w:rFonts w:ascii="Arial" w:hAnsi="Arial" w:cs="Arial"/>
                <w:b/>
              </w:rPr>
            </w:pPr>
            <w:r w:rsidRPr="00C92C4A">
              <w:rPr>
                <w:rFonts w:ascii="Arial" w:hAnsi="Arial" w:cs="Arial"/>
                <w:b/>
              </w:rPr>
              <w:t>% Weightage</w:t>
            </w:r>
          </w:p>
        </w:tc>
      </w:tr>
      <w:tr w:rsidR="00D73BE6" w:rsidRPr="00C92C4A" w:rsidTr="00666475">
        <w:trPr>
          <w:gridBefore w:val="1"/>
          <w:wBefore w:w="108" w:type="dxa"/>
          <w:trHeight w:val="386"/>
        </w:trPr>
        <w:tc>
          <w:tcPr>
            <w:tcW w:w="810" w:type="dxa"/>
            <w:shd w:val="clear" w:color="auto" w:fill="FFFFFF"/>
          </w:tcPr>
          <w:p w:rsidR="00D73BE6"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1</w:t>
            </w:r>
          </w:p>
        </w:tc>
        <w:tc>
          <w:tcPr>
            <w:tcW w:w="2070" w:type="dxa"/>
            <w:gridSpan w:val="2"/>
            <w:shd w:val="clear" w:color="auto" w:fill="FFFFFF"/>
          </w:tcPr>
          <w:p w:rsidR="00D73BE6"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Cycle test-1</w:t>
            </w:r>
          </w:p>
        </w:tc>
        <w:tc>
          <w:tcPr>
            <w:tcW w:w="1710" w:type="dxa"/>
            <w:shd w:val="clear" w:color="auto" w:fill="FFFFFF"/>
          </w:tcPr>
          <w:p w:rsidR="00D73BE6"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6</w:t>
            </w:r>
          </w:p>
        </w:tc>
        <w:tc>
          <w:tcPr>
            <w:tcW w:w="3420" w:type="dxa"/>
            <w:gridSpan w:val="3"/>
            <w:shd w:val="clear" w:color="auto" w:fill="FFFFFF"/>
          </w:tcPr>
          <w:p w:rsidR="00D73BE6"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1 hour</w:t>
            </w:r>
          </w:p>
        </w:tc>
        <w:tc>
          <w:tcPr>
            <w:tcW w:w="1620" w:type="dxa"/>
            <w:gridSpan w:val="2"/>
            <w:shd w:val="clear" w:color="auto" w:fill="FFFFFF"/>
          </w:tcPr>
          <w:p w:rsidR="00D73BE6"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20</w:t>
            </w:r>
          </w:p>
        </w:tc>
      </w:tr>
      <w:tr w:rsidR="00957521" w:rsidRPr="00C92C4A" w:rsidTr="00CF42D4">
        <w:trPr>
          <w:gridBefore w:val="1"/>
          <w:wBefore w:w="108" w:type="dxa"/>
          <w:trHeight w:val="260"/>
        </w:trPr>
        <w:tc>
          <w:tcPr>
            <w:tcW w:w="810" w:type="dxa"/>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2</w:t>
            </w:r>
          </w:p>
        </w:tc>
        <w:tc>
          <w:tcPr>
            <w:tcW w:w="2070" w:type="dxa"/>
            <w:gridSpan w:val="2"/>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Cycle test-2</w:t>
            </w:r>
          </w:p>
        </w:tc>
        <w:tc>
          <w:tcPr>
            <w:tcW w:w="1710" w:type="dxa"/>
            <w:shd w:val="clear" w:color="auto" w:fill="FFFFFF"/>
          </w:tcPr>
          <w:p w:rsidR="00957521" w:rsidRPr="00C92C4A" w:rsidRDefault="005364E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10</w:t>
            </w:r>
          </w:p>
        </w:tc>
        <w:tc>
          <w:tcPr>
            <w:tcW w:w="3420" w:type="dxa"/>
            <w:gridSpan w:val="3"/>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1 hour</w:t>
            </w:r>
          </w:p>
        </w:tc>
        <w:tc>
          <w:tcPr>
            <w:tcW w:w="1620" w:type="dxa"/>
            <w:gridSpan w:val="2"/>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20</w:t>
            </w:r>
          </w:p>
        </w:tc>
      </w:tr>
      <w:tr w:rsidR="00957521" w:rsidRPr="00C92C4A" w:rsidTr="00CF42D4">
        <w:trPr>
          <w:gridBefore w:val="1"/>
          <w:wBefore w:w="108" w:type="dxa"/>
          <w:trHeight w:val="260"/>
        </w:trPr>
        <w:tc>
          <w:tcPr>
            <w:tcW w:w="810" w:type="dxa"/>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3</w:t>
            </w:r>
          </w:p>
        </w:tc>
        <w:tc>
          <w:tcPr>
            <w:tcW w:w="2070" w:type="dxa"/>
            <w:gridSpan w:val="2"/>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seminars</w:t>
            </w:r>
          </w:p>
        </w:tc>
        <w:tc>
          <w:tcPr>
            <w:tcW w:w="1710" w:type="dxa"/>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12 week onwards</w:t>
            </w:r>
          </w:p>
        </w:tc>
        <w:tc>
          <w:tcPr>
            <w:tcW w:w="3420" w:type="dxa"/>
            <w:gridSpan w:val="3"/>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Each 25 min presentation</w:t>
            </w:r>
          </w:p>
        </w:tc>
        <w:tc>
          <w:tcPr>
            <w:tcW w:w="1620" w:type="dxa"/>
            <w:gridSpan w:val="2"/>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10</w:t>
            </w:r>
          </w:p>
        </w:tc>
      </w:tr>
      <w:tr w:rsidR="00957521" w:rsidRPr="00C92C4A" w:rsidTr="00CF42D4">
        <w:trPr>
          <w:gridBefore w:val="1"/>
          <w:wBefore w:w="108" w:type="dxa"/>
          <w:trHeight w:val="260"/>
        </w:trPr>
        <w:tc>
          <w:tcPr>
            <w:tcW w:w="810" w:type="dxa"/>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4</w:t>
            </w:r>
          </w:p>
        </w:tc>
        <w:tc>
          <w:tcPr>
            <w:tcW w:w="2070" w:type="dxa"/>
            <w:gridSpan w:val="2"/>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End semester</w:t>
            </w:r>
          </w:p>
        </w:tc>
        <w:tc>
          <w:tcPr>
            <w:tcW w:w="1710" w:type="dxa"/>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15</w:t>
            </w:r>
          </w:p>
        </w:tc>
        <w:tc>
          <w:tcPr>
            <w:tcW w:w="3420" w:type="dxa"/>
            <w:gridSpan w:val="3"/>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3 hour</w:t>
            </w:r>
          </w:p>
        </w:tc>
        <w:tc>
          <w:tcPr>
            <w:tcW w:w="1620" w:type="dxa"/>
            <w:gridSpan w:val="2"/>
            <w:shd w:val="clear" w:color="auto" w:fill="FFFFFF"/>
          </w:tcPr>
          <w:p w:rsidR="00957521" w:rsidRPr="00C92C4A" w:rsidRDefault="00666475"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50</w:t>
            </w:r>
          </w:p>
        </w:tc>
      </w:tr>
      <w:tr w:rsidR="00957521" w:rsidRPr="00C92C4A" w:rsidTr="00CF42D4">
        <w:trPr>
          <w:gridBefore w:val="1"/>
          <w:wBefore w:w="108" w:type="dxa"/>
          <w:trHeight w:val="260"/>
        </w:trPr>
        <w:tc>
          <w:tcPr>
            <w:tcW w:w="810" w:type="dxa"/>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5</w:t>
            </w:r>
          </w:p>
        </w:tc>
        <w:tc>
          <w:tcPr>
            <w:tcW w:w="2070" w:type="dxa"/>
            <w:gridSpan w:val="2"/>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p>
        </w:tc>
        <w:tc>
          <w:tcPr>
            <w:tcW w:w="1710" w:type="dxa"/>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p>
        </w:tc>
        <w:tc>
          <w:tcPr>
            <w:tcW w:w="3420" w:type="dxa"/>
            <w:gridSpan w:val="3"/>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p>
        </w:tc>
        <w:tc>
          <w:tcPr>
            <w:tcW w:w="1620" w:type="dxa"/>
            <w:gridSpan w:val="2"/>
            <w:shd w:val="clear" w:color="auto" w:fill="FFFFFF"/>
          </w:tcPr>
          <w:p w:rsidR="00957521" w:rsidRPr="00C92C4A" w:rsidRDefault="00957521" w:rsidP="00934316">
            <w:pPr>
              <w:tabs>
                <w:tab w:val="left" w:pos="720"/>
                <w:tab w:val="left" w:pos="1440"/>
                <w:tab w:val="left" w:pos="2160"/>
                <w:tab w:val="left" w:pos="2715"/>
                <w:tab w:val="center" w:pos="3411"/>
              </w:tabs>
              <w:spacing w:after="0" w:line="240" w:lineRule="auto"/>
              <w:rPr>
                <w:rFonts w:ascii="Arial" w:hAnsi="Arial" w:cs="Arial"/>
                <w:b/>
                <w:noProof/>
              </w:rPr>
            </w:pPr>
          </w:p>
        </w:tc>
      </w:tr>
      <w:tr w:rsidR="00063065" w:rsidRPr="00C92C4A" w:rsidTr="00CF42D4">
        <w:trPr>
          <w:gridBefore w:val="1"/>
          <w:wBefore w:w="108" w:type="dxa"/>
          <w:trHeight w:val="260"/>
        </w:trPr>
        <w:tc>
          <w:tcPr>
            <w:tcW w:w="9630" w:type="dxa"/>
            <w:gridSpan w:val="9"/>
            <w:shd w:val="clear" w:color="auto" w:fill="FFFFFF"/>
          </w:tcPr>
          <w:p w:rsidR="00063065" w:rsidRPr="00C92C4A" w:rsidRDefault="00063065" w:rsidP="00D73BE6">
            <w:pPr>
              <w:tabs>
                <w:tab w:val="left" w:pos="720"/>
                <w:tab w:val="left" w:pos="1440"/>
                <w:tab w:val="left" w:pos="2160"/>
                <w:tab w:val="left" w:pos="2715"/>
                <w:tab w:val="center" w:pos="3411"/>
              </w:tabs>
              <w:spacing w:after="0" w:line="240" w:lineRule="auto"/>
              <w:rPr>
                <w:rFonts w:ascii="Arial" w:hAnsi="Arial" w:cs="Arial"/>
                <w:b/>
                <w:noProof/>
              </w:rPr>
            </w:pPr>
            <w:r w:rsidRPr="00C92C4A">
              <w:rPr>
                <w:rFonts w:ascii="Arial" w:hAnsi="Arial" w:cs="Arial"/>
                <w:b/>
                <w:noProof/>
              </w:rPr>
              <w:t xml:space="preserve">ESSENTIAL READINGS : </w:t>
            </w:r>
            <w:r w:rsidR="00D73BE6" w:rsidRPr="00C92C4A">
              <w:rPr>
                <w:rFonts w:ascii="Arial" w:hAnsi="Arial" w:cs="Arial"/>
                <w:b/>
                <w:noProof/>
              </w:rPr>
              <w:t xml:space="preserve">Textbooks, reference books </w:t>
            </w:r>
            <w:r w:rsidRPr="00C92C4A">
              <w:rPr>
                <w:rFonts w:ascii="Arial" w:hAnsi="Arial" w:cs="Arial"/>
                <w:b/>
                <w:noProof/>
              </w:rPr>
              <w:t xml:space="preserve">Website addresses, journals, </w:t>
            </w:r>
            <w:r w:rsidR="00D73BE6" w:rsidRPr="00C92C4A">
              <w:rPr>
                <w:rFonts w:ascii="Arial" w:hAnsi="Arial" w:cs="Arial"/>
                <w:b/>
                <w:noProof/>
              </w:rPr>
              <w:t xml:space="preserve"> etc</w:t>
            </w:r>
          </w:p>
        </w:tc>
      </w:tr>
      <w:tr w:rsidR="00D75AC3" w:rsidRPr="00C92C4A" w:rsidTr="00CF42D4">
        <w:trPr>
          <w:gridBefore w:val="1"/>
          <w:wBefore w:w="108" w:type="dxa"/>
          <w:trHeight w:val="1187"/>
        </w:trPr>
        <w:tc>
          <w:tcPr>
            <w:tcW w:w="9630" w:type="dxa"/>
            <w:gridSpan w:val="9"/>
            <w:shd w:val="clear" w:color="auto" w:fill="FFFFFF"/>
          </w:tcPr>
          <w:p w:rsidR="00D75AC3" w:rsidRPr="00C92C4A" w:rsidRDefault="00D75AC3" w:rsidP="00934316">
            <w:pPr>
              <w:tabs>
                <w:tab w:val="left" w:pos="720"/>
                <w:tab w:val="left" w:pos="1440"/>
                <w:tab w:val="left" w:pos="2160"/>
                <w:tab w:val="left" w:pos="2715"/>
                <w:tab w:val="center" w:pos="3411"/>
              </w:tabs>
              <w:spacing w:after="0" w:line="240" w:lineRule="auto"/>
              <w:jc w:val="center"/>
              <w:rPr>
                <w:rFonts w:ascii="Arial" w:hAnsi="Arial" w:cs="Arial"/>
                <w:b/>
                <w:noProof/>
              </w:rPr>
            </w:pPr>
          </w:p>
          <w:p w:rsidR="00940482" w:rsidRPr="00940482" w:rsidRDefault="00940482" w:rsidP="00940482">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 xml:space="preserve">1. </w:t>
            </w:r>
            <w:r w:rsidRPr="00940482">
              <w:rPr>
                <w:rFonts w:ascii="Arial" w:hAnsi="Arial" w:cs="Arial"/>
                <w:b/>
                <w:noProof/>
              </w:rPr>
              <w:t xml:space="preserve">Esposito. A., Fluid Power with Applications, </w:t>
            </w:r>
            <w:r>
              <w:rPr>
                <w:rFonts w:ascii="Arial" w:hAnsi="Arial" w:cs="Arial"/>
                <w:b/>
                <w:noProof/>
              </w:rPr>
              <w:t>6</w:t>
            </w:r>
            <w:r w:rsidRPr="00940482">
              <w:rPr>
                <w:rFonts w:ascii="Arial" w:hAnsi="Arial" w:cs="Arial"/>
                <w:b/>
                <w:noProof/>
              </w:rPr>
              <w:t xml:space="preserve"> th ed., Pearson Education, 20</w:t>
            </w:r>
            <w:r>
              <w:rPr>
                <w:rFonts w:ascii="Arial" w:hAnsi="Arial" w:cs="Arial"/>
                <w:b/>
                <w:noProof/>
              </w:rPr>
              <w:t>14</w:t>
            </w:r>
            <w:r w:rsidRPr="00940482">
              <w:rPr>
                <w:rFonts w:ascii="Arial" w:hAnsi="Arial" w:cs="Arial"/>
                <w:b/>
                <w:noProof/>
              </w:rPr>
              <w:t xml:space="preserve">. </w:t>
            </w:r>
          </w:p>
          <w:p w:rsidR="00D75AC3" w:rsidRPr="00C92C4A" w:rsidRDefault="00940482" w:rsidP="00940482">
            <w:pPr>
              <w:tabs>
                <w:tab w:val="left" w:pos="720"/>
                <w:tab w:val="left" w:pos="1440"/>
                <w:tab w:val="left" w:pos="2160"/>
                <w:tab w:val="left" w:pos="2715"/>
                <w:tab w:val="center" w:pos="3411"/>
              </w:tabs>
              <w:spacing w:after="0" w:line="240" w:lineRule="auto"/>
              <w:rPr>
                <w:rFonts w:ascii="Arial" w:hAnsi="Arial" w:cs="Arial"/>
                <w:b/>
                <w:noProof/>
              </w:rPr>
            </w:pPr>
            <w:r>
              <w:rPr>
                <w:rFonts w:ascii="Arial" w:hAnsi="Arial" w:cs="Arial"/>
                <w:b/>
                <w:noProof/>
              </w:rPr>
              <w:t>2</w:t>
            </w:r>
            <w:r w:rsidRPr="00940482">
              <w:rPr>
                <w:rFonts w:ascii="Arial" w:hAnsi="Arial" w:cs="Arial"/>
                <w:b/>
                <w:noProof/>
              </w:rPr>
              <w:t>.</w:t>
            </w:r>
            <w:r>
              <w:rPr>
                <w:rFonts w:ascii="Arial" w:hAnsi="Arial" w:cs="Arial"/>
                <w:b/>
                <w:noProof/>
              </w:rPr>
              <w:t xml:space="preserve"> </w:t>
            </w:r>
            <w:r w:rsidRPr="00940482">
              <w:rPr>
                <w:rFonts w:ascii="Arial" w:hAnsi="Arial" w:cs="Arial"/>
                <w:b/>
                <w:noProof/>
              </w:rPr>
              <w:t>Industrial Hydraulics, Vickers - Sperry Manual, 2002</w:t>
            </w:r>
          </w:p>
          <w:p w:rsidR="00D75AC3" w:rsidRPr="00C92C4A" w:rsidRDefault="00D75AC3" w:rsidP="00934316">
            <w:pPr>
              <w:tabs>
                <w:tab w:val="left" w:pos="720"/>
                <w:tab w:val="left" w:pos="1440"/>
                <w:tab w:val="left" w:pos="2160"/>
                <w:tab w:val="left" w:pos="2715"/>
                <w:tab w:val="center" w:pos="3411"/>
              </w:tabs>
              <w:spacing w:after="0" w:line="240" w:lineRule="auto"/>
              <w:jc w:val="center"/>
              <w:rPr>
                <w:rFonts w:ascii="Arial" w:hAnsi="Arial" w:cs="Arial"/>
                <w:b/>
                <w:noProof/>
              </w:rPr>
            </w:pPr>
          </w:p>
          <w:p w:rsidR="00D75AC3" w:rsidRPr="00C92C4A" w:rsidRDefault="00D75AC3" w:rsidP="00934316">
            <w:pPr>
              <w:tabs>
                <w:tab w:val="left" w:pos="720"/>
                <w:tab w:val="left" w:pos="1440"/>
                <w:tab w:val="left" w:pos="2160"/>
                <w:tab w:val="left" w:pos="2715"/>
                <w:tab w:val="center" w:pos="3411"/>
              </w:tabs>
              <w:spacing w:after="0" w:line="240" w:lineRule="auto"/>
              <w:jc w:val="center"/>
              <w:rPr>
                <w:rFonts w:ascii="Arial" w:hAnsi="Arial" w:cs="Arial"/>
                <w:b/>
                <w:noProof/>
              </w:rPr>
            </w:pPr>
          </w:p>
          <w:p w:rsidR="00D75AC3" w:rsidRPr="00C92C4A" w:rsidRDefault="00D75AC3" w:rsidP="00934316">
            <w:pPr>
              <w:tabs>
                <w:tab w:val="left" w:pos="720"/>
                <w:tab w:val="left" w:pos="1440"/>
                <w:tab w:val="left" w:pos="2160"/>
                <w:tab w:val="left" w:pos="2715"/>
                <w:tab w:val="center" w:pos="3411"/>
              </w:tabs>
              <w:spacing w:after="0" w:line="240" w:lineRule="auto"/>
              <w:jc w:val="center"/>
              <w:rPr>
                <w:rFonts w:ascii="Arial" w:hAnsi="Arial" w:cs="Arial"/>
                <w:b/>
                <w:noProof/>
              </w:rPr>
            </w:pPr>
          </w:p>
          <w:p w:rsidR="00D75AC3" w:rsidRPr="00C92C4A" w:rsidRDefault="00D75AC3" w:rsidP="00934316">
            <w:pPr>
              <w:tabs>
                <w:tab w:val="left" w:pos="720"/>
                <w:tab w:val="left" w:pos="1440"/>
                <w:tab w:val="left" w:pos="2160"/>
                <w:tab w:val="left" w:pos="2715"/>
                <w:tab w:val="center" w:pos="3411"/>
              </w:tabs>
              <w:spacing w:after="0" w:line="240" w:lineRule="auto"/>
              <w:jc w:val="center"/>
              <w:rPr>
                <w:rFonts w:ascii="Arial" w:hAnsi="Arial" w:cs="Arial"/>
                <w:b/>
                <w:noProof/>
              </w:rPr>
            </w:pPr>
          </w:p>
          <w:p w:rsidR="00D75AC3" w:rsidRPr="00C92C4A" w:rsidRDefault="00D75AC3" w:rsidP="00934316">
            <w:pPr>
              <w:tabs>
                <w:tab w:val="left" w:pos="720"/>
                <w:tab w:val="left" w:pos="1440"/>
                <w:tab w:val="left" w:pos="2160"/>
                <w:tab w:val="left" w:pos="2715"/>
                <w:tab w:val="center" w:pos="3411"/>
              </w:tabs>
              <w:spacing w:after="0" w:line="240" w:lineRule="auto"/>
              <w:jc w:val="center"/>
              <w:rPr>
                <w:rFonts w:ascii="Arial" w:hAnsi="Arial" w:cs="Arial"/>
                <w:b/>
                <w:noProof/>
              </w:rPr>
            </w:pPr>
          </w:p>
          <w:p w:rsidR="00D75AC3" w:rsidRPr="00C92C4A" w:rsidRDefault="00D75AC3" w:rsidP="00934316">
            <w:pPr>
              <w:tabs>
                <w:tab w:val="left" w:pos="720"/>
                <w:tab w:val="left" w:pos="1440"/>
                <w:tab w:val="left" w:pos="2160"/>
                <w:tab w:val="left" w:pos="2715"/>
                <w:tab w:val="center" w:pos="3411"/>
              </w:tabs>
              <w:spacing w:after="0" w:line="240" w:lineRule="auto"/>
              <w:jc w:val="center"/>
              <w:rPr>
                <w:rFonts w:ascii="Arial" w:hAnsi="Arial" w:cs="Arial"/>
                <w:b/>
                <w:noProof/>
              </w:rPr>
            </w:pPr>
          </w:p>
        </w:tc>
      </w:tr>
      <w:tr w:rsidR="00D75AC3" w:rsidRPr="00C92C4A" w:rsidTr="00CF42D4">
        <w:trPr>
          <w:gridAfter w:val="1"/>
          <w:wAfter w:w="162" w:type="dxa"/>
        </w:trPr>
        <w:tc>
          <w:tcPr>
            <w:tcW w:w="9576" w:type="dxa"/>
            <w:gridSpan w:val="9"/>
          </w:tcPr>
          <w:p w:rsidR="00CF42D4" w:rsidRDefault="00CF42D4" w:rsidP="00934316">
            <w:pPr>
              <w:spacing w:after="0" w:line="240" w:lineRule="auto"/>
              <w:rPr>
                <w:rFonts w:ascii="Arial" w:hAnsi="Arial" w:cs="Arial"/>
                <w:b/>
              </w:rPr>
            </w:pPr>
          </w:p>
          <w:p w:rsidR="00D75AC3" w:rsidRPr="00C92C4A" w:rsidRDefault="00D75AC3" w:rsidP="00934316">
            <w:pPr>
              <w:spacing w:after="0" w:line="240" w:lineRule="auto"/>
              <w:rPr>
                <w:rFonts w:ascii="Arial" w:hAnsi="Arial" w:cs="Arial"/>
                <w:b/>
              </w:rPr>
            </w:pPr>
            <w:r w:rsidRPr="00C92C4A">
              <w:rPr>
                <w:rFonts w:ascii="Arial" w:hAnsi="Arial" w:cs="Arial"/>
                <w:b/>
              </w:rPr>
              <w:t>COURSE EXIT SURVEY</w:t>
            </w:r>
            <w:r w:rsidR="00D73BE6" w:rsidRPr="00C92C4A">
              <w:rPr>
                <w:rFonts w:ascii="Arial" w:hAnsi="Arial" w:cs="Arial"/>
                <w:b/>
              </w:rPr>
              <w:t xml:space="preserve"> (mention the ways in which the feedback about the course is assessed and indicate the attainment also)</w:t>
            </w:r>
          </w:p>
        </w:tc>
      </w:tr>
      <w:tr w:rsidR="00504363" w:rsidRPr="00C92C4A" w:rsidTr="00CF42D4">
        <w:trPr>
          <w:gridAfter w:val="1"/>
          <w:wAfter w:w="162" w:type="dxa"/>
        </w:trPr>
        <w:tc>
          <w:tcPr>
            <w:tcW w:w="9576" w:type="dxa"/>
            <w:gridSpan w:val="9"/>
          </w:tcPr>
          <w:p w:rsidR="00940482" w:rsidRPr="006A169B" w:rsidRDefault="00940482" w:rsidP="00940482">
            <w:pPr>
              <w:pStyle w:val="ListParagraph"/>
              <w:widowControl w:val="0"/>
              <w:numPr>
                <w:ilvl w:val="0"/>
                <w:numId w:val="2"/>
              </w:numPr>
              <w:autoSpaceDE w:val="0"/>
              <w:autoSpaceDN w:val="0"/>
              <w:adjustRightInd w:val="0"/>
              <w:spacing w:after="0"/>
              <w:ind w:left="717" w:right="473" w:hanging="450"/>
              <w:jc w:val="both"/>
              <w:rPr>
                <w:rFonts w:ascii="Arial" w:hAnsi="Arial" w:cs="Arial"/>
                <w:sz w:val="20"/>
                <w:szCs w:val="20"/>
              </w:rPr>
            </w:pPr>
            <w:r w:rsidRPr="006A169B">
              <w:rPr>
                <w:rFonts w:ascii="Arial" w:hAnsi="Arial" w:cs="Arial"/>
                <w:sz w:val="20"/>
                <w:szCs w:val="20"/>
              </w:rPr>
              <w:tab/>
            </w:r>
            <w:proofErr w:type="gramStart"/>
            <w:r w:rsidRPr="006A169B">
              <w:rPr>
                <w:rFonts w:ascii="Arial" w:hAnsi="Arial" w:cs="Arial"/>
                <w:sz w:val="20"/>
                <w:szCs w:val="20"/>
              </w:rPr>
              <w:t>Students  can</w:t>
            </w:r>
            <w:proofErr w:type="gramEnd"/>
            <w:r w:rsidRPr="006A169B">
              <w:rPr>
                <w:rFonts w:ascii="Arial" w:hAnsi="Arial" w:cs="Arial"/>
                <w:sz w:val="20"/>
                <w:szCs w:val="20"/>
              </w:rPr>
              <w:t xml:space="preserve"> meet the faculty  at any stage in the course  duration  in case he/she finds difficulty in understanding the concept.</w:t>
            </w:r>
          </w:p>
          <w:p w:rsidR="00940482" w:rsidRPr="006A169B" w:rsidRDefault="00940482" w:rsidP="00940482">
            <w:pPr>
              <w:pStyle w:val="ListParagraph"/>
              <w:widowControl w:val="0"/>
              <w:numPr>
                <w:ilvl w:val="0"/>
                <w:numId w:val="2"/>
              </w:numPr>
              <w:autoSpaceDE w:val="0"/>
              <w:autoSpaceDN w:val="0"/>
              <w:adjustRightInd w:val="0"/>
              <w:spacing w:after="0"/>
              <w:ind w:left="717" w:right="473" w:hanging="450"/>
              <w:jc w:val="both"/>
              <w:rPr>
                <w:rFonts w:ascii="Arial" w:hAnsi="Arial" w:cs="Arial"/>
                <w:sz w:val="20"/>
                <w:szCs w:val="20"/>
              </w:rPr>
            </w:pPr>
            <w:r w:rsidRPr="006A169B">
              <w:rPr>
                <w:rFonts w:ascii="Arial" w:hAnsi="Arial" w:cs="Arial"/>
                <w:sz w:val="20"/>
                <w:szCs w:val="20"/>
              </w:rPr>
              <w:t>Feedback form issued to students to express their comments about the course after completing the syllabus.  Students are requested to give genuine feedback about the course.</w:t>
            </w:r>
          </w:p>
          <w:p w:rsidR="00504363" w:rsidRPr="00940482" w:rsidRDefault="00940482" w:rsidP="00934316">
            <w:pPr>
              <w:pStyle w:val="ListParagraph"/>
              <w:widowControl w:val="0"/>
              <w:numPr>
                <w:ilvl w:val="0"/>
                <w:numId w:val="2"/>
              </w:numPr>
              <w:autoSpaceDE w:val="0"/>
              <w:autoSpaceDN w:val="0"/>
              <w:adjustRightInd w:val="0"/>
              <w:spacing w:after="0" w:line="240" w:lineRule="auto"/>
              <w:ind w:left="717" w:right="473" w:hanging="450"/>
              <w:jc w:val="both"/>
              <w:rPr>
                <w:rFonts w:ascii="Arial" w:hAnsi="Arial" w:cs="Arial"/>
                <w:b/>
              </w:rPr>
            </w:pPr>
            <w:r w:rsidRPr="00940482">
              <w:rPr>
                <w:rFonts w:ascii="Arial" w:hAnsi="Arial" w:cs="Arial"/>
                <w:sz w:val="20"/>
                <w:szCs w:val="20"/>
              </w:rPr>
              <w:tab/>
              <w:t>Student knowledge about the topic covered in this course will be judged during continuous assessments based on the marks obtained in the written examination.</w:t>
            </w:r>
          </w:p>
          <w:p w:rsidR="00504363" w:rsidRPr="00C92C4A" w:rsidRDefault="00504363" w:rsidP="00934316">
            <w:pPr>
              <w:spacing w:after="0" w:line="240" w:lineRule="auto"/>
              <w:rPr>
                <w:rFonts w:ascii="Arial" w:hAnsi="Arial" w:cs="Arial"/>
                <w:b/>
              </w:rPr>
            </w:pPr>
          </w:p>
          <w:p w:rsidR="00504363" w:rsidRPr="00C92C4A" w:rsidRDefault="00504363" w:rsidP="00934316">
            <w:pPr>
              <w:spacing w:after="0" w:line="240" w:lineRule="auto"/>
              <w:rPr>
                <w:rFonts w:ascii="Arial" w:hAnsi="Arial" w:cs="Arial"/>
                <w:b/>
              </w:rPr>
            </w:pPr>
          </w:p>
        </w:tc>
      </w:tr>
      <w:tr w:rsidR="00504363" w:rsidRPr="00C92C4A" w:rsidTr="00CF42D4">
        <w:trPr>
          <w:gridAfter w:val="1"/>
          <w:wAfter w:w="162" w:type="dxa"/>
        </w:trPr>
        <w:tc>
          <w:tcPr>
            <w:tcW w:w="9576" w:type="dxa"/>
            <w:gridSpan w:val="9"/>
          </w:tcPr>
          <w:p w:rsidR="00504363" w:rsidRPr="00C92C4A" w:rsidRDefault="00504363" w:rsidP="00934316">
            <w:pPr>
              <w:spacing w:after="0" w:line="240" w:lineRule="auto"/>
              <w:rPr>
                <w:rFonts w:ascii="Arial" w:hAnsi="Arial" w:cs="Arial"/>
                <w:b/>
              </w:rPr>
            </w:pPr>
            <w:r w:rsidRPr="00C92C4A">
              <w:rPr>
                <w:rFonts w:ascii="Arial" w:hAnsi="Arial" w:cs="Arial"/>
                <w:b/>
              </w:rPr>
              <w:t xml:space="preserve">COURSE POLICY (including </w:t>
            </w:r>
            <w:r w:rsidR="001A5511" w:rsidRPr="00C92C4A">
              <w:rPr>
                <w:rFonts w:ascii="Arial" w:hAnsi="Arial" w:cs="Arial"/>
                <w:b/>
              </w:rPr>
              <w:t>plagiarism</w:t>
            </w:r>
            <w:r w:rsidRPr="00C92C4A">
              <w:rPr>
                <w:rFonts w:ascii="Arial" w:hAnsi="Arial" w:cs="Arial"/>
                <w:b/>
              </w:rPr>
              <w:t>, academic honesty, attendance, etc.)</w:t>
            </w:r>
          </w:p>
        </w:tc>
      </w:tr>
      <w:tr w:rsidR="00504363" w:rsidRPr="00C92C4A" w:rsidTr="00CF42D4">
        <w:trPr>
          <w:gridAfter w:val="1"/>
          <w:wAfter w:w="162" w:type="dxa"/>
        </w:trPr>
        <w:tc>
          <w:tcPr>
            <w:tcW w:w="9576" w:type="dxa"/>
            <w:gridSpan w:val="9"/>
          </w:tcPr>
          <w:p w:rsidR="00504363" w:rsidRPr="00C92C4A" w:rsidRDefault="00504363" w:rsidP="00934316">
            <w:pPr>
              <w:spacing w:after="0" w:line="240" w:lineRule="auto"/>
              <w:rPr>
                <w:rFonts w:ascii="Arial" w:hAnsi="Arial" w:cs="Arial"/>
                <w:b/>
              </w:rPr>
            </w:pPr>
          </w:p>
          <w:p w:rsidR="00763511" w:rsidRPr="006A169B" w:rsidRDefault="00763511" w:rsidP="00763511">
            <w:pPr>
              <w:pStyle w:val="ListParagraph"/>
              <w:numPr>
                <w:ilvl w:val="0"/>
                <w:numId w:val="3"/>
              </w:numPr>
              <w:spacing w:after="0"/>
              <w:rPr>
                <w:rFonts w:ascii="Arial" w:hAnsi="Arial" w:cs="Arial"/>
                <w:sz w:val="20"/>
                <w:szCs w:val="20"/>
              </w:rPr>
            </w:pPr>
            <w:r w:rsidRPr="006A169B">
              <w:rPr>
                <w:rFonts w:ascii="Arial" w:hAnsi="Arial" w:cs="Arial"/>
                <w:sz w:val="20"/>
                <w:szCs w:val="20"/>
              </w:rPr>
              <w:t xml:space="preserve">Students must attend all the classes regularly. </w:t>
            </w:r>
          </w:p>
          <w:p w:rsidR="00763511" w:rsidRPr="006A169B" w:rsidRDefault="00763511" w:rsidP="00763511">
            <w:pPr>
              <w:pStyle w:val="ListParagraph"/>
              <w:numPr>
                <w:ilvl w:val="0"/>
                <w:numId w:val="3"/>
              </w:numPr>
              <w:spacing w:after="0"/>
              <w:jc w:val="both"/>
              <w:rPr>
                <w:rFonts w:ascii="Arial" w:hAnsi="Arial" w:cs="Arial"/>
                <w:sz w:val="20"/>
                <w:szCs w:val="20"/>
              </w:rPr>
            </w:pPr>
            <w:r w:rsidRPr="006A169B">
              <w:rPr>
                <w:rFonts w:ascii="Arial" w:hAnsi="Arial" w:cs="Arial"/>
                <w:sz w:val="20"/>
                <w:szCs w:val="20"/>
              </w:rPr>
              <w:t xml:space="preserve">Students should </w:t>
            </w:r>
            <w:r>
              <w:rPr>
                <w:rFonts w:ascii="Arial" w:hAnsi="Arial" w:cs="Arial"/>
                <w:sz w:val="20"/>
                <w:szCs w:val="20"/>
              </w:rPr>
              <w:t xml:space="preserve">present individual seminars using </w:t>
            </w:r>
            <w:proofErr w:type="spellStart"/>
            <w:r>
              <w:rPr>
                <w:rFonts w:ascii="Arial" w:hAnsi="Arial" w:cs="Arial"/>
                <w:sz w:val="20"/>
                <w:szCs w:val="20"/>
              </w:rPr>
              <w:t>ppt</w:t>
            </w:r>
            <w:proofErr w:type="spellEnd"/>
            <w:r>
              <w:rPr>
                <w:rFonts w:ascii="Arial" w:hAnsi="Arial" w:cs="Arial"/>
                <w:sz w:val="20"/>
                <w:szCs w:val="20"/>
              </w:rPr>
              <w:t xml:space="preserve"> </w:t>
            </w:r>
            <w:r w:rsidRPr="006A169B">
              <w:rPr>
                <w:rFonts w:ascii="Arial" w:hAnsi="Arial" w:cs="Arial"/>
                <w:sz w:val="20"/>
                <w:szCs w:val="20"/>
              </w:rPr>
              <w:t xml:space="preserve">as per the given instructions at the class. </w:t>
            </w:r>
            <w:r>
              <w:rPr>
                <w:rFonts w:ascii="Arial" w:hAnsi="Arial" w:cs="Arial"/>
                <w:sz w:val="20"/>
                <w:szCs w:val="20"/>
              </w:rPr>
              <w:t xml:space="preserve">Postponement of presentation </w:t>
            </w:r>
            <w:r w:rsidRPr="006A169B">
              <w:rPr>
                <w:rFonts w:ascii="Arial" w:hAnsi="Arial" w:cs="Arial"/>
                <w:sz w:val="20"/>
                <w:szCs w:val="20"/>
              </w:rPr>
              <w:t xml:space="preserve">is not permitted. </w:t>
            </w:r>
          </w:p>
          <w:p w:rsidR="00763511" w:rsidRPr="006A169B" w:rsidRDefault="00763511" w:rsidP="00763511">
            <w:pPr>
              <w:pStyle w:val="ListParagraph"/>
              <w:numPr>
                <w:ilvl w:val="0"/>
                <w:numId w:val="3"/>
              </w:numPr>
              <w:spacing w:after="0"/>
              <w:rPr>
                <w:rFonts w:ascii="Arial" w:hAnsi="Arial" w:cs="Arial"/>
                <w:sz w:val="20"/>
                <w:szCs w:val="20"/>
              </w:rPr>
            </w:pPr>
            <w:r w:rsidRPr="006A169B">
              <w:rPr>
                <w:rFonts w:ascii="Arial" w:hAnsi="Arial" w:cs="Arial"/>
                <w:sz w:val="20"/>
                <w:szCs w:val="20"/>
              </w:rPr>
              <w:t xml:space="preserve">The Institute follows relative grading with flexibility given to teachers to decide the mark ranges for grades.   </w:t>
            </w:r>
          </w:p>
          <w:p w:rsidR="00763511" w:rsidRPr="006A169B" w:rsidRDefault="00763511" w:rsidP="00763511">
            <w:pPr>
              <w:pStyle w:val="ListParagraph"/>
              <w:numPr>
                <w:ilvl w:val="0"/>
                <w:numId w:val="3"/>
              </w:numPr>
              <w:spacing w:after="0"/>
              <w:rPr>
                <w:rFonts w:ascii="Arial" w:hAnsi="Arial" w:cs="Arial"/>
                <w:sz w:val="20"/>
                <w:szCs w:val="20"/>
              </w:rPr>
            </w:pPr>
            <w:r w:rsidRPr="006A169B">
              <w:rPr>
                <w:rFonts w:ascii="Arial" w:hAnsi="Arial" w:cs="Arial"/>
                <w:sz w:val="20"/>
                <w:szCs w:val="20"/>
              </w:rPr>
              <w:t>All assessment of</w:t>
            </w:r>
            <w:r w:rsidR="00B058D7">
              <w:rPr>
                <w:rFonts w:ascii="Arial" w:hAnsi="Arial" w:cs="Arial"/>
                <w:sz w:val="20"/>
                <w:szCs w:val="20"/>
              </w:rPr>
              <w:t xml:space="preserve"> this </w:t>
            </w:r>
            <w:r w:rsidRPr="006A169B">
              <w:rPr>
                <w:rFonts w:ascii="Arial" w:hAnsi="Arial" w:cs="Arial"/>
                <w:sz w:val="20"/>
                <w:szCs w:val="20"/>
              </w:rPr>
              <w:t>course will be done on the basis of marks.</w:t>
            </w:r>
          </w:p>
          <w:p w:rsidR="00504363" w:rsidRPr="00C92C4A" w:rsidRDefault="00504363" w:rsidP="00934316">
            <w:pPr>
              <w:spacing w:after="0" w:line="240" w:lineRule="auto"/>
              <w:rPr>
                <w:rFonts w:ascii="Arial" w:hAnsi="Arial" w:cs="Arial"/>
                <w:b/>
              </w:rPr>
            </w:pPr>
          </w:p>
          <w:p w:rsidR="00504363" w:rsidRPr="00C92C4A" w:rsidRDefault="00504363" w:rsidP="00934316">
            <w:pPr>
              <w:spacing w:after="0" w:line="240" w:lineRule="auto"/>
              <w:rPr>
                <w:rFonts w:ascii="Arial" w:hAnsi="Arial" w:cs="Arial"/>
                <w:b/>
              </w:rPr>
            </w:pPr>
          </w:p>
        </w:tc>
      </w:tr>
      <w:tr w:rsidR="00504363" w:rsidRPr="00C92C4A" w:rsidTr="00CF42D4">
        <w:trPr>
          <w:gridAfter w:val="1"/>
          <w:wAfter w:w="162" w:type="dxa"/>
        </w:trPr>
        <w:tc>
          <w:tcPr>
            <w:tcW w:w="9576" w:type="dxa"/>
            <w:gridSpan w:val="9"/>
          </w:tcPr>
          <w:p w:rsidR="00504363" w:rsidRPr="00C92C4A" w:rsidRDefault="00504363" w:rsidP="00934316">
            <w:pPr>
              <w:spacing w:after="0" w:line="240" w:lineRule="auto"/>
              <w:rPr>
                <w:rFonts w:ascii="Arial" w:hAnsi="Arial" w:cs="Arial"/>
                <w:b/>
              </w:rPr>
            </w:pPr>
            <w:r w:rsidRPr="00C92C4A">
              <w:rPr>
                <w:rFonts w:ascii="Arial" w:hAnsi="Arial" w:cs="Arial"/>
                <w:b/>
              </w:rPr>
              <w:lastRenderedPageBreak/>
              <w:t>ADDITIONAL COURSE INFORMATION</w:t>
            </w:r>
          </w:p>
        </w:tc>
      </w:tr>
      <w:tr w:rsidR="00504363" w:rsidRPr="00C92C4A" w:rsidTr="00CF42D4">
        <w:trPr>
          <w:gridAfter w:val="1"/>
          <w:wAfter w:w="162" w:type="dxa"/>
        </w:trPr>
        <w:tc>
          <w:tcPr>
            <w:tcW w:w="9576" w:type="dxa"/>
            <w:gridSpan w:val="9"/>
          </w:tcPr>
          <w:p w:rsidR="00504363" w:rsidRPr="00C92C4A" w:rsidRDefault="00504363" w:rsidP="00D803B3">
            <w:pPr>
              <w:spacing w:after="0" w:line="240" w:lineRule="auto"/>
              <w:rPr>
                <w:rFonts w:ascii="Arial" w:hAnsi="Arial" w:cs="Arial"/>
                <w:b/>
              </w:rPr>
            </w:pPr>
            <w:r w:rsidRPr="00C92C4A">
              <w:rPr>
                <w:rFonts w:ascii="Arial" w:hAnsi="Arial" w:cs="Arial"/>
                <w:b/>
              </w:rPr>
              <w:t xml:space="preserve"> </w:t>
            </w:r>
            <w:r w:rsidR="00C92C4A" w:rsidRPr="00C92C4A">
              <w:rPr>
                <w:rFonts w:ascii="Arial" w:eastAsia="PMingLiU" w:hAnsi="Arial" w:cs="Arial"/>
                <w:color w:val="000000"/>
                <w:sz w:val="16"/>
                <w:szCs w:val="18"/>
                <w:lang w:eastAsia="zh-TW"/>
              </w:rPr>
              <w:t xml:space="preserve">The Course </w:t>
            </w:r>
            <w:r w:rsidR="00D803B3">
              <w:rPr>
                <w:rFonts w:ascii="Arial" w:eastAsia="PMingLiU" w:hAnsi="Arial" w:cs="Arial"/>
                <w:color w:val="000000"/>
                <w:sz w:val="16"/>
                <w:szCs w:val="18"/>
                <w:lang w:eastAsia="zh-TW"/>
              </w:rPr>
              <w:t>Instructor</w:t>
            </w:r>
            <w:r w:rsidR="00C92C4A" w:rsidRPr="00C92C4A">
              <w:rPr>
                <w:rFonts w:ascii="Arial" w:eastAsia="PMingLiU" w:hAnsi="Arial" w:cs="Arial"/>
                <w:color w:val="000000"/>
                <w:sz w:val="16"/>
                <w:szCs w:val="18"/>
                <w:lang w:eastAsia="zh-TW"/>
              </w:rPr>
              <w:t xml:space="preserve"> is available for consultation a</w:t>
            </w:r>
            <w:r w:rsidR="00D803B3">
              <w:rPr>
                <w:rFonts w:ascii="Arial" w:eastAsia="PMingLiU" w:hAnsi="Arial" w:cs="Arial"/>
                <w:color w:val="000000"/>
                <w:sz w:val="16"/>
                <w:szCs w:val="18"/>
                <w:lang w:eastAsia="zh-TW"/>
              </w:rPr>
              <w:t xml:space="preserve">t all </w:t>
            </w:r>
            <w:r w:rsidR="00C92C4A" w:rsidRPr="00C92C4A">
              <w:rPr>
                <w:rFonts w:ascii="Arial" w:eastAsia="PMingLiU" w:hAnsi="Arial" w:cs="Arial"/>
                <w:color w:val="000000"/>
                <w:sz w:val="16"/>
                <w:szCs w:val="18"/>
                <w:lang w:eastAsia="zh-TW"/>
              </w:rPr>
              <w:t>times</w:t>
            </w:r>
            <w:r w:rsidR="00D803B3">
              <w:rPr>
                <w:rFonts w:ascii="Arial" w:eastAsia="PMingLiU" w:hAnsi="Arial" w:cs="Arial"/>
                <w:color w:val="000000"/>
                <w:sz w:val="16"/>
                <w:szCs w:val="18"/>
                <w:lang w:eastAsia="zh-TW"/>
              </w:rPr>
              <w:t xml:space="preserve"> over mobile/ phone or over email.</w:t>
            </w:r>
            <w:r w:rsidR="00C92C4A" w:rsidRPr="00C92C4A">
              <w:rPr>
                <w:rFonts w:ascii="Arial" w:eastAsia="PMingLiU" w:hAnsi="Arial" w:cs="Arial"/>
                <w:color w:val="000000"/>
                <w:sz w:val="16"/>
                <w:szCs w:val="18"/>
                <w:lang w:eastAsia="zh-TW"/>
              </w:rPr>
              <w:t xml:space="preserve"> </w:t>
            </w:r>
          </w:p>
        </w:tc>
      </w:tr>
      <w:tr w:rsidR="00D803B3" w:rsidRPr="00C92C4A" w:rsidTr="00CF42D4">
        <w:trPr>
          <w:gridAfter w:val="1"/>
          <w:wAfter w:w="162" w:type="dxa"/>
        </w:trPr>
        <w:tc>
          <w:tcPr>
            <w:tcW w:w="9576" w:type="dxa"/>
            <w:gridSpan w:val="9"/>
          </w:tcPr>
          <w:p w:rsidR="00D803B3" w:rsidRPr="00D803B3" w:rsidRDefault="00D803B3" w:rsidP="00D803B3">
            <w:pPr>
              <w:spacing w:after="0" w:line="240" w:lineRule="auto"/>
              <w:rPr>
                <w:rFonts w:ascii="Arial" w:hAnsi="Arial" w:cs="Arial"/>
                <w:b/>
              </w:rPr>
            </w:pPr>
          </w:p>
          <w:p w:rsidR="00D803B3" w:rsidRPr="00D803B3" w:rsidRDefault="00D803B3" w:rsidP="00D803B3">
            <w:pPr>
              <w:spacing w:after="0" w:line="240" w:lineRule="auto"/>
              <w:rPr>
                <w:rFonts w:ascii="Arial" w:hAnsi="Arial" w:cs="Arial"/>
                <w:b/>
              </w:rPr>
            </w:pPr>
            <w:r>
              <w:rPr>
                <w:rFonts w:ascii="Arial" w:hAnsi="Arial" w:cs="Arial"/>
                <w:b/>
              </w:rPr>
              <w:t xml:space="preserve">ATTENDANCE POLICY: </w:t>
            </w:r>
            <w:r w:rsidRPr="00D803B3">
              <w:rPr>
                <w:rFonts w:ascii="Arial" w:hAnsi="Arial" w:cs="Arial"/>
                <w:b/>
              </w:rPr>
              <w:t>(A uniform attendance policy as specified below shall be followed)</w:t>
            </w:r>
          </w:p>
          <w:p w:rsidR="00D803B3" w:rsidRPr="00D803B3" w:rsidRDefault="00D803B3" w:rsidP="00D803B3">
            <w:pPr>
              <w:spacing w:after="0" w:line="240" w:lineRule="auto"/>
              <w:rPr>
                <w:rFonts w:ascii="Arial" w:hAnsi="Arial" w:cs="Arial"/>
                <w:b/>
              </w:rPr>
            </w:pPr>
          </w:p>
          <w:p w:rsidR="00D803B3" w:rsidRPr="00D803B3" w:rsidRDefault="00D803B3" w:rsidP="00D803B3">
            <w:pPr>
              <w:spacing w:after="0" w:line="240" w:lineRule="auto"/>
              <w:rPr>
                <w:rFonts w:ascii="Arial" w:hAnsi="Arial" w:cs="Arial"/>
                <w:b/>
              </w:rPr>
            </w:pPr>
            <w:r w:rsidRPr="00D803B3">
              <w:rPr>
                <w:rFonts w:ascii="Arial" w:hAnsi="Arial" w:cs="Arial"/>
                <w:b/>
              </w:rPr>
              <w:t>•</w:t>
            </w:r>
            <w:r w:rsidRPr="00D803B3">
              <w:rPr>
                <w:rFonts w:ascii="Arial" w:hAnsi="Arial" w:cs="Arial"/>
                <w:b/>
              </w:rPr>
              <w:tab/>
              <w:t xml:space="preserve">At least 75% attendance in each course is mandatory. </w:t>
            </w:r>
          </w:p>
          <w:p w:rsidR="00D803B3" w:rsidRPr="00D803B3" w:rsidRDefault="00D803B3" w:rsidP="00D803B3">
            <w:pPr>
              <w:spacing w:after="0" w:line="240" w:lineRule="auto"/>
              <w:rPr>
                <w:rFonts w:ascii="Arial" w:hAnsi="Arial" w:cs="Arial"/>
                <w:b/>
              </w:rPr>
            </w:pPr>
            <w:r w:rsidRPr="00D803B3">
              <w:rPr>
                <w:rFonts w:ascii="Arial" w:hAnsi="Arial" w:cs="Arial"/>
                <w:b/>
              </w:rPr>
              <w:t>•</w:t>
            </w:r>
            <w:r w:rsidRPr="00D803B3">
              <w:rPr>
                <w:rFonts w:ascii="Arial" w:hAnsi="Arial" w:cs="Arial"/>
                <w:b/>
              </w:rPr>
              <w:tab/>
              <w:t xml:space="preserve">A maximum of 10% shall be allowed under On Duty (OD) category. </w:t>
            </w:r>
          </w:p>
          <w:p w:rsidR="00D803B3" w:rsidRDefault="00D803B3" w:rsidP="00D803B3">
            <w:pPr>
              <w:spacing w:after="0" w:line="240" w:lineRule="auto"/>
              <w:rPr>
                <w:rFonts w:ascii="Arial" w:hAnsi="Arial" w:cs="Arial"/>
                <w:b/>
              </w:rPr>
            </w:pPr>
            <w:r w:rsidRPr="00D803B3">
              <w:rPr>
                <w:rFonts w:ascii="Arial" w:hAnsi="Arial" w:cs="Arial"/>
                <w:b/>
              </w:rPr>
              <w:t>•</w:t>
            </w:r>
            <w:r w:rsidRPr="00D803B3">
              <w:rPr>
                <w:rFonts w:ascii="Arial" w:hAnsi="Arial" w:cs="Arial"/>
                <w:b/>
              </w:rPr>
              <w:tab/>
              <w:t>Students with less than 65% of attendance shall be prevented from writing the final assessment and shall be awarded 'V' grade.</w:t>
            </w:r>
          </w:p>
        </w:tc>
      </w:tr>
      <w:tr w:rsidR="00504363" w:rsidRPr="00C92C4A" w:rsidTr="00CF42D4">
        <w:trPr>
          <w:gridAfter w:val="1"/>
          <w:wAfter w:w="162" w:type="dxa"/>
        </w:trPr>
        <w:tc>
          <w:tcPr>
            <w:tcW w:w="9576" w:type="dxa"/>
            <w:gridSpan w:val="9"/>
          </w:tcPr>
          <w:p w:rsidR="00504363" w:rsidRPr="00C92C4A" w:rsidRDefault="00504363" w:rsidP="00934316">
            <w:pPr>
              <w:spacing w:after="0" w:line="240" w:lineRule="auto"/>
              <w:rPr>
                <w:rFonts w:ascii="Arial" w:hAnsi="Arial" w:cs="Arial"/>
                <w:b/>
              </w:rPr>
            </w:pPr>
            <w:r w:rsidRPr="00C92C4A">
              <w:rPr>
                <w:rFonts w:ascii="Arial" w:hAnsi="Arial" w:cs="Arial"/>
                <w:b/>
              </w:rPr>
              <w:t>FOR SENATE’S CONSIDERATION</w:t>
            </w:r>
          </w:p>
        </w:tc>
      </w:tr>
      <w:tr w:rsidR="00504363" w:rsidRPr="00C92C4A" w:rsidTr="00CF42D4">
        <w:trPr>
          <w:gridAfter w:val="1"/>
          <w:wAfter w:w="162" w:type="dxa"/>
        </w:trPr>
        <w:tc>
          <w:tcPr>
            <w:tcW w:w="9576" w:type="dxa"/>
            <w:gridSpan w:val="9"/>
          </w:tcPr>
          <w:p w:rsidR="00504363" w:rsidRPr="00C92C4A" w:rsidRDefault="00504363" w:rsidP="00934316">
            <w:pPr>
              <w:spacing w:after="0" w:line="240" w:lineRule="auto"/>
              <w:rPr>
                <w:rFonts w:ascii="Arial" w:hAnsi="Arial" w:cs="Arial"/>
                <w:b/>
              </w:rPr>
            </w:pPr>
          </w:p>
          <w:p w:rsidR="00504363" w:rsidRPr="00C92C4A" w:rsidRDefault="00504363" w:rsidP="00934316">
            <w:pPr>
              <w:spacing w:after="0" w:line="240" w:lineRule="auto"/>
              <w:rPr>
                <w:rFonts w:ascii="Arial" w:hAnsi="Arial" w:cs="Arial"/>
                <w:b/>
              </w:rPr>
            </w:pPr>
          </w:p>
          <w:p w:rsidR="00504363" w:rsidRPr="00C92C4A" w:rsidRDefault="00504363" w:rsidP="00934316">
            <w:pPr>
              <w:spacing w:after="0" w:line="240" w:lineRule="auto"/>
              <w:rPr>
                <w:rFonts w:ascii="Arial" w:hAnsi="Arial" w:cs="Arial"/>
                <w:b/>
              </w:rPr>
            </w:pPr>
          </w:p>
          <w:p w:rsidR="00504363" w:rsidRPr="00C92C4A" w:rsidRDefault="00504363" w:rsidP="00934316">
            <w:pPr>
              <w:spacing w:after="0" w:line="240" w:lineRule="auto"/>
              <w:rPr>
                <w:rFonts w:ascii="Arial" w:hAnsi="Arial" w:cs="Arial"/>
                <w:b/>
              </w:rPr>
            </w:pPr>
          </w:p>
          <w:p w:rsidR="00504363" w:rsidRPr="00C92C4A" w:rsidRDefault="00504363" w:rsidP="00934316">
            <w:pPr>
              <w:spacing w:after="0" w:line="240" w:lineRule="auto"/>
              <w:rPr>
                <w:rFonts w:ascii="Arial" w:hAnsi="Arial" w:cs="Arial"/>
                <w:b/>
              </w:rPr>
            </w:pPr>
          </w:p>
          <w:p w:rsidR="00504363" w:rsidRPr="00C92C4A" w:rsidRDefault="00504363" w:rsidP="00CF42D4">
            <w:pPr>
              <w:spacing w:after="0" w:line="240" w:lineRule="auto"/>
              <w:rPr>
                <w:rFonts w:ascii="Arial" w:hAnsi="Arial" w:cs="Arial"/>
                <w:b/>
              </w:rPr>
            </w:pPr>
            <w:r w:rsidRPr="00C92C4A">
              <w:rPr>
                <w:rFonts w:ascii="Arial" w:hAnsi="Arial" w:cs="Arial"/>
                <w:b/>
              </w:rPr>
              <w:t>Course Faculty __________       CC-Chairperson ________________  HOD ____________</w:t>
            </w:r>
          </w:p>
        </w:tc>
      </w:tr>
    </w:tbl>
    <w:p w:rsidR="00BF0F75" w:rsidRDefault="00BF0F75" w:rsidP="00CF42D4">
      <w:pPr>
        <w:rPr>
          <w:rFonts w:ascii="Arial" w:hAnsi="Arial" w:cs="Arial"/>
        </w:rPr>
      </w:pPr>
    </w:p>
    <w:p w:rsidR="00076736" w:rsidRDefault="00076736" w:rsidP="00CF42D4">
      <w:pPr>
        <w:rPr>
          <w:rFonts w:ascii="Arial" w:hAnsi="Arial" w:cs="Arial"/>
        </w:rPr>
      </w:pPr>
    </w:p>
    <w:p w:rsidR="00013FBC" w:rsidRDefault="00076736" w:rsidP="00CF42D4">
      <w:r>
        <w:t xml:space="preserve">Course </w:t>
      </w:r>
      <w:proofErr w:type="gramStart"/>
      <w:r>
        <w:t>Code :</w:t>
      </w:r>
      <w:proofErr w:type="gramEnd"/>
      <w:r>
        <w:t xml:space="preserve"> MEPE24 Course Title : OIL HYDRAULICS AND PNEUMATICS Number of Credits : 3 Prerequisites (Course code) : MEPC18 Course </w:t>
      </w:r>
      <w:r w:rsidR="00B058D7">
        <w:t xml:space="preserve">                 </w:t>
      </w:r>
      <w:r>
        <w:t xml:space="preserve">Type : PROGRAMME ELECTIVE </w:t>
      </w:r>
    </w:p>
    <w:p w:rsidR="00013FBC" w:rsidRDefault="00076736" w:rsidP="00CF42D4">
      <w:r>
        <w:t>Course Learning Objectives</w:t>
      </w:r>
    </w:p>
    <w:p w:rsidR="00013FBC" w:rsidRDefault="00076736" w:rsidP="00CF42D4">
      <w:r>
        <w:t xml:space="preserve"> 1. The cognitive objective of this course is for each student to comprehend foundational knowledge needed to perform stated entry-level industry competencies.</w:t>
      </w:r>
    </w:p>
    <w:p w:rsidR="00013FBC" w:rsidRDefault="00076736" w:rsidP="00CF42D4">
      <w:r>
        <w:t xml:space="preserve"> 2. The performance objective of this course is for each student to apply foundational knowledge to hydraulic and pneumatic problems and exercises encountered in class. </w:t>
      </w:r>
    </w:p>
    <w:p w:rsidR="003B63C0" w:rsidRDefault="00076736" w:rsidP="00CF42D4">
      <w:r>
        <w:t xml:space="preserve">Course Content Basic concepts of fluid power system design - Hydraulic oils and fluid properties – Seals and Seal materials - Filters and Filtration. Hydraulic pumps, cylinders, and motors - Construction, sizing, and selection. Control valves; pressure, flow, and direction - Servo-valves. Basic hydraulic circuits, hydrostatic transmission - Cartridge valve circuits. Control of hydraulic circuits - Electrical, electronics, and PLC - Pneumatic components and basic circuits. </w:t>
      </w:r>
    </w:p>
    <w:p w:rsidR="003B63C0" w:rsidRDefault="00076736" w:rsidP="00CF42D4">
      <w:r>
        <w:t xml:space="preserve">Reference Books: 1. Esposito. A., Fluid Power with Applications, 5 </w:t>
      </w:r>
      <w:proofErr w:type="spellStart"/>
      <w:proofErr w:type="gramStart"/>
      <w:r>
        <w:t>th</w:t>
      </w:r>
      <w:proofErr w:type="spellEnd"/>
      <w:proofErr w:type="gramEnd"/>
      <w:r>
        <w:t xml:space="preserve"> ed., Pearson Education, 2003. </w:t>
      </w:r>
    </w:p>
    <w:p w:rsidR="003B63C0" w:rsidRDefault="00076736" w:rsidP="003B63C0">
      <w:pPr>
        <w:pStyle w:val="ListParagraph"/>
        <w:numPr>
          <w:ilvl w:val="0"/>
          <w:numId w:val="1"/>
        </w:numPr>
      </w:pPr>
      <w:r>
        <w:t xml:space="preserve">Industrial Hydraulics, Vickers - Sperry Manual, 2002. </w:t>
      </w:r>
    </w:p>
    <w:p w:rsidR="00EC508C" w:rsidRDefault="00076736" w:rsidP="003B63C0">
      <w:r>
        <w:t xml:space="preserve">Course Outcomes 1. Recall various fluid properties and identify the appropriate fluid power system for particular application. </w:t>
      </w:r>
    </w:p>
    <w:p w:rsidR="00EC508C" w:rsidRDefault="00076736" w:rsidP="003B63C0">
      <w:r>
        <w:t xml:space="preserve">2. Recognize the suitable pump and actuators for particular application. </w:t>
      </w:r>
    </w:p>
    <w:p w:rsidR="00EC508C" w:rsidRDefault="00076736" w:rsidP="003B63C0">
      <w:r>
        <w:lastRenderedPageBreak/>
        <w:t>3. Select various control valves such as pressure control, flow control, direction control valves and use them in hydraulic and pneumatic circuit development</w:t>
      </w:r>
      <w:r w:rsidR="00EC508C">
        <w:t xml:space="preserve"> </w:t>
      </w:r>
      <w:proofErr w:type="gramStart"/>
      <w:r w:rsidR="00EC508C">
        <w:t>and  a</w:t>
      </w:r>
      <w:r>
        <w:t>nalyze</w:t>
      </w:r>
      <w:proofErr w:type="gramEnd"/>
      <w:r>
        <w:t xml:space="preserve"> the hydraulic and pneumatic circuit for energy efficiency. </w:t>
      </w:r>
    </w:p>
    <w:p w:rsidR="00EC508C" w:rsidRDefault="00843B3C" w:rsidP="003B63C0">
      <w:r>
        <w:t>4</w:t>
      </w:r>
      <w:r w:rsidR="00076736">
        <w:t xml:space="preserve">. Select the appropriate control system like electrical, electronics, and PLC to control the fluid power system. </w:t>
      </w:r>
    </w:p>
    <w:p w:rsidR="00076736" w:rsidRPr="003B63C0" w:rsidRDefault="00843B3C" w:rsidP="003B63C0">
      <w:pPr>
        <w:rPr>
          <w:rFonts w:ascii="Arial" w:hAnsi="Arial" w:cs="Arial"/>
        </w:rPr>
      </w:pPr>
      <w:r>
        <w:t>5</w:t>
      </w:r>
      <w:r w:rsidR="00076736">
        <w:t xml:space="preserve">. Trouble-shoot and identify maintenance problems associated with fluid power system. </w:t>
      </w:r>
    </w:p>
    <w:sectPr w:rsidR="00076736" w:rsidRPr="003B63C0" w:rsidSect="0011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46F58"/>
    <w:multiLevelType w:val="hybridMultilevel"/>
    <w:tmpl w:val="E12A9026"/>
    <w:lvl w:ilvl="0" w:tplc="74B4A414">
      <w:start w:val="1"/>
      <w:numFmt w:val="decimal"/>
      <w:lvlText w:val="%1."/>
      <w:lvlJc w:val="left"/>
      <w:pPr>
        <w:ind w:left="2050" w:hanging="360"/>
      </w:pPr>
      <w:rPr>
        <w:b w:val="0"/>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 w15:restartNumberingAfterBreak="0">
    <w:nsid w:val="310371BB"/>
    <w:multiLevelType w:val="hybridMultilevel"/>
    <w:tmpl w:val="0C48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35D1F"/>
    <w:multiLevelType w:val="hybridMultilevel"/>
    <w:tmpl w:val="8466C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2C"/>
    <w:rsid w:val="00013FBC"/>
    <w:rsid w:val="00063065"/>
    <w:rsid w:val="00076736"/>
    <w:rsid w:val="00110004"/>
    <w:rsid w:val="00110FC4"/>
    <w:rsid w:val="00126FDA"/>
    <w:rsid w:val="001A5511"/>
    <w:rsid w:val="001D5E2C"/>
    <w:rsid w:val="00200D00"/>
    <w:rsid w:val="002247F5"/>
    <w:rsid w:val="002419B0"/>
    <w:rsid w:val="002818D7"/>
    <w:rsid w:val="00345228"/>
    <w:rsid w:val="00353992"/>
    <w:rsid w:val="003A7FB7"/>
    <w:rsid w:val="003B63C0"/>
    <w:rsid w:val="003D0B54"/>
    <w:rsid w:val="004A304D"/>
    <w:rsid w:val="004C519B"/>
    <w:rsid w:val="004F5C21"/>
    <w:rsid w:val="00504363"/>
    <w:rsid w:val="005364E5"/>
    <w:rsid w:val="005A136A"/>
    <w:rsid w:val="00666475"/>
    <w:rsid w:val="006B79EF"/>
    <w:rsid w:val="00763511"/>
    <w:rsid w:val="00765AE4"/>
    <w:rsid w:val="00794195"/>
    <w:rsid w:val="007E7CD0"/>
    <w:rsid w:val="00843B3C"/>
    <w:rsid w:val="00860942"/>
    <w:rsid w:val="00876F07"/>
    <w:rsid w:val="008802D6"/>
    <w:rsid w:val="0088715C"/>
    <w:rsid w:val="00934316"/>
    <w:rsid w:val="00940482"/>
    <w:rsid w:val="00957521"/>
    <w:rsid w:val="009B139E"/>
    <w:rsid w:val="009D3903"/>
    <w:rsid w:val="00A55823"/>
    <w:rsid w:val="00AA77E7"/>
    <w:rsid w:val="00AC5AF4"/>
    <w:rsid w:val="00AF4824"/>
    <w:rsid w:val="00B058D7"/>
    <w:rsid w:val="00B34086"/>
    <w:rsid w:val="00B63364"/>
    <w:rsid w:val="00BE7028"/>
    <w:rsid w:val="00BF0F75"/>
    <w:rsid w:val="00C121B4"/>
    <w:rsid w:val="00C17550"/>
    <w:rsid w:val="00C92C4A"/>
    <w:rsid w:val="00CF42D4"/>
    <w:rsid w:val="00D73BE6"/>
    <w:rsid w:val="00D75AC3"/>
    <w:rsid w:val="00D803B3"/>
    <w:rsid w:val="00E458EB"/>
    <w:rsid w:val="00EC508C"/>
    <w:rsid w:val="00ED2346"/>
    <w:rsid w:val="00F40069"/>
    <w:rsid w:val="00F85F98"/>
    <w:rsid w:val="00FD0B5E"/>
    <w:rsid w:val="00FD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F59F4-B5B3-49EA-86EC-405DF14A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F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F4C6-0822-4057-914C-824B70AA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nitt</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staff</cp:lastModifiedBy>
  <cp:revision>30</cp:revision>
  <cp:lastPrinted>2015-05-18T11:36:00Z</cp:lastPrinted>
  <dcterms:created xsi:type="dcterms:W3CDTF">2018-09-24T12:02:00Z</dcterms:created>
  <dcterms:modified xsi:type="dcterms:W3CDTF">2018-10-10T11:05:00Z</dcterms:modified>
</cp:coreProperties>
</file>