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16" w:rsidRDefault="001D5E2C" w:rsidP="001D5E2C">
      <w:pPr>
        <w:jc w:val="center"/>
        <w:rPr>
          <w:rFonts w:ascii="Times New Roman" w:hAnsi="Times New Roman"/>
          <w:b/>
          <w:sz w:val="24"/>
          <w:szCs w:val="24"/>
        </w:rPr>
      </w:pPr>
      <w:r w:rsidRPr="004D15FF">
        <w:rPr>
          <w:rFonts w:ascii="Times New Roman" w:hAnsi="Times New Roman"/>
          <w:b/>
          <w:sz w:val="24"/>
          <w:szCs w:val="24"/>
        </w:rPr>
        <w:t>N</w:t>
      </w:r>
      <w:r w:rsidR="00C67495" w:rsidRPr="004D15FF">
        <w:rPr>
          <w:rFonts w:ascii="Times New Roman" w:hAnsi="Times New Roman"/>
          <w:b/>
          <w:sz w:val="24"/>
          <w:szCs w:val="24"/>
        </w:rPr>
        <w:t>ATIONAL INSTITUTE OF TECHNOLOGY</w:t>
      </w:r>
      <w:r w:rsidR="00104934">
        <w:rPr>
          <w:rFonts w:ascii="Times New Roman" w:hAnsi="Times New Roman"/>
          <w:b/>
          <w:sz w:val="24"/>
          <w:szCs w:val="24"/>
        </w:rPr>
        <w:t>,</w:t>
      </w:r>
      <w:r w:rsidRPr="004D15FF">
        <w:rPr>
          <w:rFonts w:ascii="Times New Roman" w:hAnsi="Times New Roman"/>
          <w:b/>
          <w:sz w:val="24"/>
          <w:szCs w:val="24"/>
        </w:rPr>
        <w:t xml:space="preserve"> TIRUCHIRAPPALLI</w:t>
      </w:r>
      <w:r w:rsidR="004D1C26">
        <w:rPr>
          <w:rFonts w:ascii="Times New Roman" w:hAnsi="Times New Roman"/>
          <w:b/>
          <w:sz w:val="24"/>
          <w:szCs w:val="24"/>
        </w:rPr>
        <w:t xml:space="preserve"> </w:t>
      </w:r>
      <w:r w:rsidR="00C67495" w:rsidRPr="004D15FF">
        <w:rPr>
          <w:rFonts w:ascii="Times New Roman" w:hAnsi="Times New Roman"/>
          <w:b/>
          <w:sz w:val="24"/>
          <w:szCs w:val="24"/>
        </w:rPr>
        <w:t>- 620 015</w:t>
      </w:r>
    </w:p>
    <w:p w:rsidR="00104934" w:rsidRPr="004D15FF" w:rsidRDefault="00104934" w:rsidP="001D5E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MATHEMATICS</w:t>
      </w:r>
    </w:p>
    <w:p w:rsidR="009544E3" w:rsidRPr="004D15FF" w:rsidRDefault="009544E3" w:rsidP="009544E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070"/>
        <w:gridCol w:w="517"/>
        <w:gridCol w:w="1018"/>
        <w:gridCol w:w="405"/>
        <w:gridCol w:w="420"/>
        <w:gridCol w:w="2027"/>
      </w:tblGrid>
      <w:tr w:rsidR="001D5E2C" w:rsidRPr="004D15FF" w:rsidTr="00A54FD0">
        <w:trPr>
          <w:trHeight w:val="238"/>
        </w:trPr>
        <w:tc>
          <w:tcPr>
            <w:tcW w:w="9427" w:type="dxa"/>
            <w:gridSpan w:val="7"/>
            <w:shd w:val="clear" w:color="auto" w:fill="C4BC96" w:themeFill="background2" w:themeFillShade="BF"/>
          </w:tcPr>
          <w:p w:rsidR="001D5E2C" w:rsidRPr="004D15FF" w:rsidRDefault="001D5E2C" w:rsidP="009343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COURSE OUTLINE TEMPLATE</w:t>
            </w:r>
          </w:p>
        </w:tc>
      </w:tr>
      <w:tr w:rsidR="00F45B7A" w:rsidRPr="004D15FF" w:rsidTr="00FA3776">
        <w:trPr>
          <w:trHeight w:val="463"/>
        </w:trPr>
        <w:tc>
          <w:tcPr>
            <w:tcW w:w="2970" w:type="dxa"/>
            <w:vAlign w:val="center"/>
          </w:tcPr>
          <w:p w:rsidR="00F45B7A" w:rsidRPr="004D15FF" w:rsidRDefault="00F45B7A" w:rsidP="00DD4C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Course Title</w:t>
            </w:r>
          </w:p>
        </w:tc>
        <w:tc>
          <w:tcPr>
            <w:tcW w:w="6457" w:type="dxa"/>
            <w:gridSpan w:val="6"/>
            <w:vAlign w:val="center"/>
          </w:tcPr>
          <w:p w:rsidR="00F45B7A" w:rsidRPr="004D15FF" w:rsidRDefault="00B62957" w:rsidP="00DD4C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TRANSFORMS</w:t>
            </w:r>
            <w:r w:rsidR="008E2DCB">
              <w:rPr>
                <w:rFonts w:ascii="Times New Roman" w:hAnsi="Times New Roman"/>
                <w:b/>
                <w:sz w:val="24"/>
                <w:szCs w:val="24"/>
              </w:rPr>
              <w:t>, SPECIAL FUNCTIONS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AND PARTIAL DIFFERENTIAL EQUATIONS</w:t>
            </w:r>
          </w:p>
        </w:tc>
      </w:tr>
      <w:tr w:rsidR="00F45B7A" w:rsidRPr="004D15FF" w:rsidTr="00BC3416">
        <w:trPr>
          <w:trHeight w:val="463"/>
        </w:trPr>
        <w:tc>
          <w:tcPr>
            <w:tcW w:w="2970" w:type="dxa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070" w:type="dxa"/>
            <w:vAlign w:val="center"/>
          </w:tcPr>
          <w:p w:rsidR="00F45B7A" w:rsidRPr="004D15FF" w:rsidRDefault="002F1914" w:rsidP="00BC34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MAIR</w:t>
            </w:r>
            <w:r w:rsidR="00B6295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E2D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40" w:type="dxa"/>
            <w:gridSpan w:val="3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No. of Credits</w:t>
            </w:r>
          </w:p>
        </w:tc>
        <w:tc>
          <w:tcPr>
            <w:tcW w:w="2447" w:type="dxa"/>
            <w:gridSpan w:val="2"/>
            <w:vAlign w:val="center"/>
          </w:tcPr>
          <w:p w:rsidR="00F45B7A" w:rsidRPr="004D15FF" w:rsidRDefault="00F45B7A" w:rsidP="00BC34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45B7A" w:rsidRPr="004D15FF" w:rsidTr="00BC3416">
        <w:trPr>
          <w:trHeight w:val="503"/>
        </w:trPr>
        <w:tc>
          <w:tcPr>
            <w:tcW w:w="2970" w:type="dxa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Department</w:t>
            </w:r>
          </w:p>
        </w:tc>
        <w:tc>
          <w:tcPr>
            <w:tcW w:w="2070" w:type="dxa"/>
            <w:vAlign w:val="center"/>
          </w:tcPr>
          <w:p w:rsidR="00F45B7A" w:rsidRPr="004D15FF" w:rsidRDefault="00F45B7A" w:rsidP="00BC34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Mathematics</w:t>
            </w:r>
          </w:p>
        </w:tc>
        <w:tc>
          <w:tcPr>
            <w:tcW w:w="1940" w:type="dxa"/>
            <w:gridSpan w:val="3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Section</w:t>
            </w:r>
          </w:p>
        </w:tc>
        <w:tc>
          <w:tcPr>
            <w:tcW w:w="2447" w:type="dxa"/>
            <w:gridSpan w:val="2"/>
            <w:vAlign w:val="center"/>
          </w:tcPr>
          <w:p w:rsidR="00F45B7A" w:rsidRPr="004D15FF" w:rsidRDefault="00016428" w:rsidP="00BC34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B.Tech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91D5C">
              <w:rPr>
                <w:rFonts w:ascii="Times New Roman" w:hAnsi="Times New Roman"/>
                <w:b/>
                <w:sz w:val="24"/>
                <w:szCs w:val="24"/>
              </w:rPr>
              <w:t>Chemical</w:t>
            </w:r>
            <w:r w:rsidR="006D44E8">
              <w:rPr>
                <w:rFonts w:ascii="Times New Roman" w:hAnsi="Times New Roman"/>
                <w:b/>
                <w:sz w:val="24"/>
                <w:szCs w:val="24"/>
              </w:rPr>
              <w:t xml:space="preserve"> (Semester- III )</w:t>
            </w:r>
          </w:p>
        </w:tc>
      </w:tr>
      <w:tr w:rsidR="00F45B7A" w:rsidRPr="004D15FF" w:rsidTr="00BC3416">
        <w:trPr>
          <w:trHeight w:val="463"/>
        </w:trPr>
        <w:tc>
          <w:tcPr>
            <w:tcW w:w="2970" w:type="dxa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Pre-requisites  Course Code</w:t>
            </w:r>
          </w:p>
        </w:tc>
        <w:tc>
          <w:tcPr>
            <w:tcW w:w="6457" w:type="dxa"/>
            <w:gridSpan w:val="6"/>
            <w:vAlign w:val="center"/>
          </w:tcPr>
          <w:p w:rsidR="00F45B7A" w:rsidRPr="004D15FF" w:rsidRDefault="00F45B7A" w:rsidP="00BC34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MAIR11, MAIR21</w:t>
            </w:r>
          </w:p>
        </w:tc>
      </w:tr>
      <w:tr w:rsidR="0091105F" w:rsidRPr="004D15FF" w:rsidTr="00EE6B8F">
        <w:trPr>
          <w:trHeight w:val="521"/>
        </w:trPr>
        <w:tc>
          <w:tcPr>
            <w:tcW w:w="2970" w:type="dxa"/>
            <w:vAlign w:val="center"/>
          </w:tcPr>
          <w:p w:rsidR="0091105F" w:rsidRPr="004D15FF" w:rsidRDefault="0091105F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Faculty</w:t>
            </w:r>
          </w:p>
        </w:tc>
        <w:tc>
          <w:tcPr>
            <w:tcW w:w="2587" w:type="dxa"/>
            <w:gridSpan w:val="2"/>
            <w:vAlign w:val="center"/>
          </w:tcPr>
          <w:p w:rsidR="0091105F" w:rsidRPr="004D15FF" w:rsidRDefault="00891D5C" w:rsidP="00EE6B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Dr. </w:t>
            </w:r>
            <w:r w:rsidR="00EE6B8F">
              <w:rPr>
                <w:rFonts w:ascii="Times New Roman" w:hAnsi="Times New Roman"/>
                <w:b/>
                <w:sz w:val="24"/>
                <w:szCs w:val="24"/>
              </w:rPr>
              <w:t>T.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N. </w:t>
            </w:r>
            <w:r w:rsidR="00EE6B8F">
              <w:rPr>
                <w:rFonts w:ascii="Times New Roman" w:hAnsi="Times New Roman"/>
                <w:b/>
                <w:sz w:val="24"/>
                <w:szCs w:val="24"/>
              </w:rPr>
              <w:t>Janakiraman</w:t>
            </w:r>
          </w:p>
        </w:tc>
        <w:tc>
          <w:tcPr>
            <w:tcW w:w="1843" w:type="dxa"/>
            <w:gridSpan w:val="3"/>
            <w:vAlign w:val="center"/>
          </w:tcPr>
          <w:p w:rsidR="0091105F" w:rsidRPr="004D15FF" w:rsidRDefault="0091105F" w:rsidP="009110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 xml:space="preserve">Course Coordinator(s) </w:t>
            </w:r>
          </w:p>
          <w:p w:rsidR="0091105F" w:rsidRPr="004D15FF" w:rsidRDefault="0091105F" w:rsidP="009110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(if, applicable)</w:t>
            </w:r>
          </w:p>
        </w:tc>
        <w:tc>
          <w:tcPr>
            <w:tcW w:w="2027" w:type="dxa"/>
            <w:vAlign w:val="center"/>
          </w:tcPr>
          <w:p w:rsidR="0091105F" w:rsidRPr="004D15FF" w:rsidRDefault="0091105F" w:rsidP="00B62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NIL</w:t>
            </w:r>
          </w:p>
        </w:tc>
      </w:tr>
      <w:tr w:rsidR="00F45B7A" w:rsidRPr="004D15FF" w:rsidTr="00EE6B8F">
        <w:trPr>
          <w:trHeight w:val="782"/>
        </w:trPr>
        <w:tc>
          <w:tcPr>
            <w:tcW w:w="2970" w:type="dxa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Other Course Teacher(s) / Tutor(s) E-mail</w:t>
            </w:r>
          </w:p>
        </w:tc>
        <w:tc>
          <w:tcPr>
            <w:tcW w:w="2587" w:type="dxa"/>
            <w:gridSpan w:val="2"/>
            <w:vAlign w:val="center"/>
          </w:tcPr>
          <w:p w:rsidR="00F45B7A" w:rsidRPr="004D15FF" w:rsidRDefault="00EE6B8F" w:rsidP="00EE6B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janaki@nitt.edu</w:t>
            </w:r>
          </w:p>
        </w:tc>
        <w:tc>
          <w:tcPr>
            <w:tcW w:w="1843" w:type="dxa"/>
            <w:gridSpan w:val="3"/>
            <w:vAlign w:val="center"/>
          </w:tcPr>
          <w:p w:rsidR="00F45B7A" w:rsidRPr="004D15FF" w:rsidRDefault="00EE6B8F" w:rsidP="00F45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Mobile</w:t>
            </w:r>
            <w:r w:rsidR="00F45B7A" w:rsidRPr="004D15FF">
              <w:rPr>
                <w:rFonts w:ascii="Times New Roman" w:hAnsi="Times New Roman"/>
                <w:sz w:val="24"/>
                <w:szCs w:val="24"/>
              </w:rPr>
              <w:t xml:space="preserve"> No. </w:t>
            </w:r>
          </w:p>
        </w:tc>
        <w:tc>
          <w:tcPr>
            <w:tcW w:w="2027" w:type="dxa"/>
            <w:vAlign w:val="center"/>
          </w:tcPr>
          <w:p w:rsidR="00F45B7A" w:rsidRPr="004D15FF" w:rsidRDefault="00EE6B8F" w:rsidP="00B62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9894794198</w:t>
            </w:r>
          </w:p>
        </w:tc>
      </w:tr>
      <w:tr w:rsidR="00F45B7A" w:rsidRPr="004D15FF" w:rsidTr="00BC3416">
        <w:trPr>
          <w:trHeight w:val="437"/>
        </w:trPr>
        <w:tc>
          <w:tcPr>
            <w:tcW w:w="2970" w:type="dxa"/>
            <w:vAlign w:val="center"/>
          </w:tcPr>
          <w:p w:rsidR="00F45B7A" w:rsidRPr="004D15FF" w:rsidRDefault="00F45B7A" w:rsidP="00F45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5FF">
              <w:rPr>
                <w:rFonts w:ascii="Times New Roman" w:hAnsi="Times New Roman"/>
                <w:sz w:val="24"/>
                <w:szCs w:val="24"/>
              </w:rPr>
              <w:t>Course Type</w:t>
            </w:r>
          </w:p>
        </w:tc>
        <w:tc>
          <w:tcPr>
            <w:tcW w:w="6457" w:type="dxa"/>
            <w:gridSpan w:val="6"/>
            <w:vAlign w:val="center"/>
          </w:tcPr>
          <w:p w:rsidR="00F45B7A" w:rsidRPr="004D15FF" w:rsidRDefault="00EE6B8F" w:rsidP="00EE6B8F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="00F45B7A" w:rsidRPr="004D15FF">
              <w:rPr>
                <w:rFonts w:ascii="Times New Roman" w:hAnsi="Times New Roman"/>
                <w:b/>
                <w:sz w:val="24"/>
                <w:szCs w:val="24"/>
              </w:rPr>
              <w:t>Core course</w:t>
            </w:r>
          </w:p>
        </w:tc>
      </w:tr>
      <w:tr w:rsidR="00F45B7A" w:rsidRPr="004D15FF" w:rsidTr="00A54FD0">
        <w:trPr>
          <w:trHeight w:val="243"/>
        </w:trPr>
        <w:tc>
          <w:tcPr>
            <w:tcW w:w="9427" w:type="dxa"/>
            <w:gridSpan w:val="7"/>
            <w:shd w:val="clear" w:color="auto" w:fill="C4BC96" w:themeFill="background2" w:themeFillShade="BF"/>
            <w:vAlign w:val="center"/>
          </w:tcPr>
          <w:p w:rsidR="00F45B7A" w:rsidRPr="004D15FF" w:rsidRDefault="00F45B7A" w:rsidP="00F45B7A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noProof/>
                <w:sz w:val="24"/>
                <w:szCs w:val="24"/>
              </w:rPr>
              <w:t>COURSE OVERVIEW</w:t>
            </w:r>
          </w:p>
        </w:tc>
      </w:tr>
      <w:tr w:rsidR="00F45B7A" w:rsidRPr="004D15FF" w:rsidTr="00BC3416">
        <w:trPr>
          <w:trHeight w:hRule="exact" w:val="2098"/>
        </w:trPr>
        <w:tc>
          <w:tcPr>
            <w:tcW w:w="9427" w:type="dxa"/>
            <w:gridSpan w:val="7"/>
            <w:shd w:val="clear" w:color="auto" w:fill="FFFFFF"/>
            <w:vAlign w:val="center"/>
          </w:tcPr>
          <w:p w:rsidR="00337975" w:rsidRPr="00337975" w:rsidRDefault="00337975" w:rsidP="0033797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97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To have general awareness and understanding of </w:t>
            </w:r>
          </w:p>
          <w:p w:rsidR="00337975" w:rsidRPr="00337975" w:rsidRDefault="00337975" w:rsidP="00337975">
            <w:pPr>
              <w:pStyle w:val="ListParagraph"/>
              <w:numPr>
                <w:ilvl w:val="0"/>
                <w:numId w:val="17"/>
              </w:numPr>
              <w:tabs>
                <w:tab w:val="left" w:pos="1440"/>
              </w:tabs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97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Various formulas involved in Laplace transforms of several functions in view of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Pr="00337975">
              <w:rPr>
                <w:rFonts w:ascii="Times New Roman" w:hAnsi="Times New Roman"/>
                <w:b/>
                <w:noProof/>
                <w:sz w:val="24"/>
                <w:szCs w:val="24"/>
              </w:rPr>
              <w:t>solving differential and integral equations.</w:t>
            </w:r>
          </w:p>
          <w:p w:rsidR="00337975" w:rsidRDefault="001B12D6" w:rsidP="00337975">
            <w:pPr>
              <w:pStyle w:val="ListParagraph"/>
              <w:numPr>
                <w:ilvl w:val="0"/>
                <w:numId w:val="16"/>
              </w:numPr>
              <w:tabs>
                <w:tab w:val="left" w:pos="1440"/>
              </w:tabs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Z-</w:t>
            </w:r>
            <w:r w:rsidR="00016428">
              <w:rPr>
                <w:rFonts w:ascii="Times New Roman" w:hAnsi="Times New Roman"/>
                <w:b/>
                <w:noProof/>
                <w:sz w:val="24"/>
                <w:szCs w:val="24"/>
              </w:rPr>
              <w:t>trans</w:t>
            </w:r>
            <w:r w:rsidR="00337975" w:rsidRPr="00337975">
              <w:rPr>
                <w:rFonts w:ascii="Times New Roman" w:hAnsi="Times New Roman"/>
                <w:b/>
                <w:noProof/>
                <w:sz w:val="24"/>
                <w:szCs w:val="24"/>
              </w:rPr>
              <w:t>forms of various functions</w:t>
            </w:r>
            <w:r w:rsidR="00C5632C">
              <w:rPr>
                <w:rFonts w:ascii="Times New Roman" w:hAnsi="Times New Roman"/>
                <w:b/>
                <w:noProof/>
                <w:sz w:val="24"/>
                <w:szCs w:val="24"/>
              </w:rPr>
              <w:t>, Fourier series</w:t>
            </w:r>
            <w:r w:rsidR="00337975" w:rsidRPr="0033797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and convolution theorem.</w:t>
            </w:r>
          </w:p>
          <w:p w:rsidR="001B12D6" w:rsidRPr="00337975" w:rsidRDefault="001B12D6" w:rsidP="00337975">
            <w:pPr>
              <w:pStyle w:val="ListParagraph"/>
              <w:numPr>
                <w:ilvl w:val="0"/>
                <w:numId w:val="16"/>
              </w:numPr>
              <w:tabs>
                <w:tab w:val="left" w:pos="1440"/>
              </w:tabs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Bessel Functions and Legendre polynomials.</w:t>
            </w:r>
          </w:p>
          <w:p w:rsidR="00F45B7A" w:rsidRPr="007E785B" w:rsidRDefault="00337975" w:rsidP="00B8307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975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To understand and obtain various solutions of PDEs with applications.</w:t>
            </w:r>
          </w:p>
          <w:p w:rsidR="007E785B" w:rsidRPr="004D15FF" w:rsidRDefault="007E785B" w:rsidP="007E785B">
            <w:pPr>
              <w:pStyle w:val="ListParagrap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45B7A" w:rsidRPr="004D15FF" w:rsidTr="00A54FD0">
        <w:trPr>
          <w:trHeight w:val="243"/>
        </w:trPr>
        <w:tc>
          <w:tcPr>
            <w:tcW w:w="9427" w:type="dxa"/>
            <w:gridSpan w:val="7"/>
            <w:shd w:val="clear" w:color="auto" w:fill="C4BC96" w:themeFill="background2" w:themeFillShade="BF"/>
            <w:vAlign w:val="center"/>
          </w:tcPr>
          <w:p w:rsidR="00F45B7A" w:rsidRPr="004D15FF" w:rsidRDefault="00F45B7A" w:rsidP="00F45B7A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noProof/>
                <w:sz w:val="24"/>
                <w:szCs w:val="24"/>
              </w:rPr>
              <w:t>COURSE OBJECTIVES</w:t>
            </w:r>
          </w:p>
        </w:tc>
      </w:tr>
      <w:tr w:rsidR="00337975" w:rsidRPr="004D15FF" w:rsidTr="005A1E10">
        <w:trPr>
          <w:trHeight w:val="1583"/>
        </w:trPr>
        <w:tc>
          <w:tcPr>
            <w:tcW w:w="9427" w:type="dxa"/>
            <w:gridSpan w:val="7"/>
            <w:shd w:val="clear" w:color="auto" w:fill="FFFFFF"/>
          </w:tcPr>
          <w:p w:rsidR="00337975" w:rsidRDefault="00337975" w:rsidP="006530A1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Arial" w:hAnsi="Arial" w:cs="Arial"/>
                <w:b/>
                <w:noProof/>
              </w:rPr>
            </w:pPr>
          </w:p>
          <w:p w:rsidR="007E785B" w:rsidRPr="00C92C4A" w:rsidRDefault="007E785B" w:rsidP="006530A1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Arial" w:hAnsi="Arial" w:cs="Arial"/>
                <w:b/>
                <w:noProof/>
              </w:rPr>
            </w:pPr>
          </w:p>
          <w:p w:rsidR="00337975" w:rsidRPr="00D04FF5" w:rsidRDefault="00337975" w:rsidP="006530A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4FF5">
              <w:rPr>
                <w:rFonts w:ascii="Times New Roman" w:hAnsi="Times New Roman"/>
                <w:b/>
                <w:sz w:val="24"/>
                <w:szCs w:val="24"/>
              </w:rPr>
              <w:t>Learning Objectives: Objective of the course is to introduce</w:t>
            </w:r>
          </w:p>
          <w:p w:rsidR="00337975" w:rsidRPr="00D04FF5" w:rsidRDefault="00337975" w:rsidP="00337975">
            <w:pPr>
              <w:pStyle w:val="NoSpacing"/>
              <w:numPr>
                <w:ilvl w:val="0"/>
                <w:numId w:val="18"/>
              </w:numPr>
              <w:rPr>
                <w:b/>
              </w:rPr>
            </w:pPr>
            <w:r w:rsidRPr="00D04FF5">
              <w:rPr>
                <w:b/>
              </w:rPr>
              <w:t>Laplace Transforms and its applications to solve mathematical problems.</w:t>
            </w:r>
          </w:p>
          <w:p w:rsidR="00EC2188" w:rsidRPr="00D04FF5" w:rsidRDefault="00EC2188" w:rsidP="00337975">
            <w:pPr>
              <w:pStyle w:val="NoSpacing"/>
              <w:numPr>
                <w:ilvl w:val="0"/>
                <w:numId w:val="18"/>
              </w:numPr>
              <w:rPr>
                <w:b/>
              </w:rPr>
            </w:pPr>
            <w:r w:rsidRPr="00D04FF5">
              <w:rPr>
                <w:b/>
              </w:rPr>
              <w:t>Z-transforms and its applications to solve difference equations.</w:t>
            </w:r>
          </w:p>
          <w:p w:rsidR="00EC2188" w:rsidRPr="00D04FF5" w:rsidRDefault="00EC2188" w:rsidP="00337975">
            <w:pPr>
              <w:pStyle w:val="NoSpacing"/>
              <w:numPr>
                <w:ilvl w:val="0"/>
                <w:numId w:val="18"/>
              </w:numPr>
              <w:rPr>
                <w:b/>
              </w:rPr>
            </w:pPr>
            <w:r w:rsidRPr="00D04FF5">
              <w:rPr>
                <w:b/>
              </w:rPr>
              <w:t>Fourier series, Special functions and its properties.</w:t>
            </w:r>
          </w:p>
          <w:p w:rsidR="00337975" w:rsidRPr="00D04FF5" w:rsidRDefault="00337975" w:rsidP="00337975">
            <w:pPr>
              <w:pStyle w:val="NoSpacing"/>
              <w:numPr>
                <w:ilvl w:val="0"/>
                <w:numId w:val="18"/>
              </w:numPr>
              <w:rPr>
                <w:b/>
              </w:rPr>
            </w:pPr>
            <w:r w:rsidRPr="00D04FF5">
              <w:rPr>
                <w:b/>
              </w:rPr>
              <w:t>Partial differential equation</w:t>
            </w:r>
            <w:r w:rsidR="00EC2188" w:rsidRPr="00D04FF5">
              <w:rPr>
                <w:b/>
              </w:rPr>
              <w:t>s</w:t>
            </w:r>
            <w:r w:rsidR="002175FA" w:rsidRPr="00D04FF5">
              <w:rPr>
                <w:b/>
              </w:rPr>
              <w:t xml:space="preserve"> </w:t>
            </w:r>
            <w:r w:rsidR="00EC2188" w:rsidRPr="00D04FF5">
              <w:rPr>
                <w:b/>
              </w:rPr>
              <w:t>and method to</w:t>
            </w:r>
            <w:r w:rsidR="002175FA" w:rsidRPr="00D04FF5">
              <w:rPr>
                <w:b/>
              </w:rPr>
              <w:t xml:space="preserve"> </w:t>
            </w:r>
            <w:r w:rsidRPr="00D04FF5">
              <w:rPr>
                <w:b/>
              </w:rPr>
              <w:t>solve them.</w:t>
            </w:r>
          </w:p>
          <w:p w:rsidR="00337975" w:rsidRPr="00D04FF5" w:rsidRDefault="00337975" w:rsidP="00337975">
            <w:pPr>
              <w:pStyle w:val="NoSpacing"/>
              <w:numPr>
                <w:ilvl w:val="0"/>
                <w:numId w:val="18"/>
              </w:numPr>
              <w:rPr>
                <w:b/>
              </w:rPr>
            </w:pPr>
            <w:r w:rsidRPr="00D04FF5">
              <w:rPr>
                <w:b/>
              </w:rPr>
              <w:t>Mathematical model of one</w:t>
            </w:r>
            <w:r w:rsidR="00EC2188" w:rsidRPr="00D04FF5">
              <w:rPr>
                <w:b/>
              </w:rPr>
              <w:t>/two</w:t>
            </w:r>
            <w:r w:rsidR="00656856" w:rsidRPr="00D04FF5">
              <w:rPr>
                <w:b/>
              </w:rPr>
              <w:t xml:space="preserve"> dimensional </w:t>
            </w:r>
            <w:r w:rsidRPr="00D04FF5">
              <w:rPr>
                <w:b/>
              </w:rPr>
              <w:t>heat flow problems.</w:t>
            </w:r>
          </w:p>
          <w:p w:rsidR="007E785B" w:rsidRPr="00C92C4A" w:rsidRDefault="007E785B" w:rsidP="006530A1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Arial" w:hAnsi="Arial" w:cs="Arial"/>
                <w:b/>
                <w:noProof/>
              </w:rPr>
            </w:pPr>
          </w:p>
        </w:tc>
      </w:tr>
      <w:tr w:rsidR="00337975" w:rsidRPr="004D15FF" w:rsidTr="00293D11">
        <w:trPr>
          <w:trHeight w:val="243"/>
        </w:trPr>
        <w:tc>
          <w:tcPr>
            <w:tcW w:w="9427" w:type="dxa"/>
            <w:gridSpan w:val="7"/>
            <w:shd w:val="clear" w:color="auto" w:fill="FFFFFF"/>
            <w:vAlign w:val="center"/>
          </w:tcPr>
          <w:p w:rsidR="00337975" w:rsidRPr="004D15FF" w:rsidRDefault="00337975" w:rsidP="00293D11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noProof/>
                <w:sz w:val="24"/>
                <w:szCs w:val="24"/>
              </w:rPr>
              <w:t>COURSE OUTCOMES (CO)</w:t>
            </w:r>
          </w:p>
        </w:tc>
      </w:tr>
      <w:tr w:rsidR="00337975" w:rsidRPr="004D15FF" w:rsidTr="00A54FD0">
        <w:trPr>
          <w:trHeight w:val="243"/>
        </w:trPr>
        <w:tc>
          <w:tcPr>
            <w:tcW w:w="6575" w:type="dxa"/>
            <w:gridSpan w:val="4"/>
            <w:shd w:val="clear" w:color="auto" w:fill="C4BC96" w:themeFill="background2" w:themeFillShade="BF"/>
            <w:vAlign w:val="center"/>
          </w:tcPr>
          <w:p w:rsidR="00337975" w:rsidRPr="00293D11" w:rsidRDefault="00337975" w:rsidP="00620A15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93D11">
              <w:rPr>
                <w:rFonts w:ascii="Times New Roman" w:hAnsi="Times New Roman"/>
                <w:b/>
                <w:noProof/>
                <w:sz w:val="24"/>
                <w:szCs w:val="24"/>
              </w:rPr>
              <w:t>Course  Outcomes</w:t>
            </w:r>
          </w:p>
        </w:tc>
        <w:tc>
          <w:tcPr>
            <w:tcW w:w="2852" w:type="dxa"/>
            <w:gridSpan w:val="3"/>
            <w:shd w:val="clear" w:color="auto" w:fill="C4BC96" w:themeFill="background2" w:themeFillShade="BF"/>
            <w:vAlign w:val="center"/>
          </w:tcPr>
          <w:p w:rsidR="00337975" w:rsidRPr="00293D11" w:rsidRDefault="00337975" w:rsidP="00AB6C90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93D11">
              <w:rPr>
                <w:rFonts w:ascii="Times New Roman" w:hAnsi="Times New Roman"/>
                <w:b/>
                <w:noProof/>
                <w:sz w:val="24"/>
                <w:szCs w:val="24"/>
              </w:rPr>
              <w:t>Aligned Programme Outcomes(PO)</w:t>
            </w:r>
          </w:p>
        </w:tc>
      </w:tr>
      <w:tr w:rsidR="007E785B" w:rsidRPr="004D15FF" w:rsidTr="007E785B">
        <w:trPr>
          <w:trHeight w:val="243"/>
        </w:trPr>
        <w:tc>
          <w:tcPr>
            <w:tcW w:w="6575" w:type="dxa"/>
            <w:gridSpan w:val="4"/>
            <w:shd w:val="clear" w:color="auto" w:fill="FFFFFF" w:themeFill="background1"/>
            <w:vAlign w:val="center"/>
          </w:tcPr>
          <w:p w:rsidR="007E785B" w:rsidRPr="0058562C" w:rsidRDefault="007E785B" w:rsidP="007E7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1. Understanding and applying the methodologies to   </w:t>
            </w:r>
          </w:p>
          <w:p w:rsidR="007E785B" w:rsidRPr="0058562C" w:rsidRDefault="007E785B" w:rsidP="007E7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solve the ordinary differential equations(ODEs),    </w:t>
            </w:r>
          </w:p>
          <w:p w:rsidR="007E785B" w:rsidRPr="0058562C" w:rsidRDefault="007E785B" w:rsidP="007E7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simultaneous equations with constant coefficients     </w:t>
            </w:r>
          </w:p>
          <w:p w:rsidR="007E785B" w:rsidRPr="0058562C" w:rsidRDefault="007E785B" w:rsidP="007E7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and integral equations using Laplace transforms.</w:t>
            </w:r>
          </w:p>
          <w:p w:rsidR="007E785B" w:rsidRPr="0058562C" w:rsidRDefault="007E785B" w:rsidP="00620A15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852" w:type="dxa"/>
            <w:gridSpan w:val="3"/>
            <w:shd w:val="clear" w:color="auto" w:fill="FFFFFF" w:themeFill="background1"/>
            <w:vAlign w:val="center"/>
          </w:tcPr>
          <w:p w:rsidR="007E785B" w:rsidRPr="002377AE" w:rsidRDefault="007E785B" w:rsidP="00AB6C90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37975" w:rsidRPr="004D15FF" w:rsidTr="00CE7B0E">
        <w:trPr>
          <w:trHeight w:val="2555"/>
        </w:trPr>
        <w:tc>
          <w:tcPr>
            <w:tcW w:w="6575" w:type="dxa"/>
            <w:gridSpan w:val="4"/>
            <w:shd w:val="clear" w:color="auto" w:fill="FFFFFF"/>
          </w:tcPr>
          <w:p w:rsidR="00337975" w:rsidRPr="0058562C" w:rsidRDefault="00337975" w:rsidP="00337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0579" w:rsidRPr="0058562C" w:rsidRDefault="00337975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50579" w:rsidRPr="0058562C">
              <w:rPr>
                <w:rFonts w:ascii="Times New Roman" w:hAnsi="Times New Roman"/>
                <w:sz w:val="24"/>
                <w:szCs w:val="24"/>
              </w:rPr>
              <w:t>Understanding the basic concepts of Z-Transforms-</w:t>
            </w:r>
          </w:p>
          <w:p w:rsidR="00337975" w:rsidRPr="0058562C" w:rsidRDefault="00E50579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Solution of difference equation using Z-Transforms </w:t>
            </w:r>
            <w:r w:rsidR="00E8252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50579" w:rsidRPr="0058562C" w:rsidRDefault="00337975" w:rsidP="00E825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252A">
              <w:rPr>
                <w:rFonts w:ascii="Times New Roman" w:hAnsi="Times New Roman"/>
                <w:sz w:val="24"/>
                <w:szCs w:val="24"/>
              </w:rPr>
              <w:t xml:space="preserve">   Fourier Series-</w:t>
            </w:r>
            <w:r w:rsidR="00E50579" w:rsidRPr="0058562C">
              <w:rPr>
                <w:rFonts w:ascii="Times New Roman" w:hAnsi="Times New Roman"/>
                <w:sz w:val="24"/>
                <w:szCs w:val="24"/>
              </w:rPr>
              <w:t xml:space="preserve"> Half range Fourier cosine and sine series,     </w:t>
            </w:r>
          </w:p>
          <w:p w:rsidR="00E50579" w:rsidRPr="0058562C" w:rsidRDefault="00E50579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58562C">
              <w:rPr>
                <w:rFonts w:ascii="Times New Roman" w:hAnsi="Times New Roman"/>
                <w:sz w:val="24"/>
                <w:szCs w:val="24"/>
              </w:rPr>
              <w:t>Parseval’s</w:t>
            </w:r>
            <w:proofErr w:type="spellEnd"/>
            <w:r w:rsidRPr="0058562C">
              <w:rPr>
                <w:rFonts w:ascii="Times New Roman" w:hAnsi="Times New Roman"/>
                <w:sz w:val="24"/>
                <w:szCs w:val="24"/>
              </w:rPr>
              <w:t xml:space="preserve"> relation.</w:t>
            </w:r>
          </w:p>
          <w:p w:rsidR="00B114A0" w:rsidRPr="0058562C" w:rsidRDefault="00B114A0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4A0" w:rsidRPr="0058562C" w:rsidRDefault="00E8252A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114A0" w:rsidRPr="0058562C">
              <w:rPr>
                <w:rFonts w:ascii="Times New Roman" w:hAnsi="Times New Roman"/>
                <w:sz w:val="24"/>
                <w:szCs w:val="24"/>
              </w:rPr>
              <w:t xml:space="preserve"> Understanding the basic concepts of Bessel’s </w:t>
            </w:r>
          </w:p>
          <w:p w:rsidR="00B114A0" w:rsidRPr="0058562C" w:rsidRDefault="00B114A0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equation, Bessel functions- Legendre’s equation-</w:t>
            </w:r>
          </w:p>
          <w:p w:rsidR="00B114A0" w:rsidRPr="0058562C" w:rsidRDefault="00B114A0" w:rsidP="00E50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Legendre polynomials</w:t>
            </w:r>
            <w:r w:rsidR="00E825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7975" w:rsidRPr="0058562C" w:rsidRDefault="00337975" w:rsidP="00E505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7975" w:rsidRPr="0058562C" w:rsidRDefault="00337975" w:rsidP="00337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3072" w:rsidRPr="0058562C" w:rsidRDefault="00E8252A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>. Understandi</w:t>
            </w:r>
            <w:r w:rsidR="00E50579" w:rsidRPr="0058562C">
              <w:rPr>
                <w:rFonts w:ascii="Times New Roman" w:hAnsi="Times New Roman"/>
                <w:sz w:val="24"/>
                <w:szCs w:val="24"/>
              </w:rPr>
              <w:t>ng the basic concepts of forming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 partial </w:t>
            </w:r>
            <w:r w:rsidR="00B83072"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3072" w:rsidRPr="0058562C" w:rsidRDefault="00B83072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differential equations by eliminating arbitrary constants </w:t>
            </w: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3072" w:rsidRPr="0058562C" w:rsidRDefault="00B83072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and functions – solution of first order equations – four </w:t>
            </w:r>
          </w:p>
          <w:p w:rsidR="00B83072" w:rsidRPr="0058562C" w:rsidRDefault="00B83072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standard types – Lagrange’s equation – homogeneous </w:t>
            </w:r>
          </w:p>
          <w:p w:rsidR="00B83072" w:rsidRPr="0058562C" w:rsidRDefault="00B83072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>and non –</w:t>
            </w: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homogeneous types of second order linear </w:t>
            </w:r>
          </w:p>
          <w:p w:rsidR="00337975" w:rsidRPr="0058562C" w:rsidRDefault="00B83072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>differential equation with constant coefficients.</w:t>
            </w:r>
          </w:p>
          <w:p w:rsidR="00293D11" w:rsidRPr="0058562C" w:rsidRDefault="00293D11" w:rsidP="00B830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3072" w:rsidRPr="0058562C" w:rsidRDefault="00E8252A" w:rsidP="00337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. Understanding the Applications of Partial Differential </w:t>
            </w:r>
          </w:p>
          <w:p w:rsidR="00B83072" w:rsidRPr="0058562C" w:rsidRDefault="00B83072" w:rsidP="00337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>Equations –</w:t>
            </w:r>
            <w:r w:rsidR="00A516DB"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Solution of one - dimensional </w:t>
            </w:r>
            <w:r w:rsidR="00E50579" w:rsidRPr="0058562C">
              <w:rPr>
                <w:rFonts w:ascii="Times New Roman" w:hAnsi="Times New Roman"/>
                <w:sz w:val="24"/>
                <w:szCs w:val="24"/>
              </w:rPr>
              <w:t>heat flow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83072" w:rsidRPr="0058562C" w:rsidRDefault="00B83072" w:rsidP="00337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equation and </w:t>
            </w:r>
            <w:r w:rsidR="00B114A0" w:rsidRPr="0058562C">
              <w:rPr>
                <w:rFonts w:ascii="Times New Roman" w:hAnsi="Times New Roman"/>
                <w:sz w:val="24"/>
                <w:szCs w:val="24"/>
              </w:rPr>
              <w:t>two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 dimensional heat flow equation</w:t>
            </w:r>
            <w:r w:rsidR="00656856" w:rsidRPr="0058562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975" w:rsidRPr="0058562C" w:rsidRDefault="00B83072" w:rsidP="00337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62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37975" w:rsidRPr="0058562C">
              <w:rPr>
                <w:rFonts w:ascii="Times New Roman" w:hAnsi="Times New Roman"/>
                <w:sz w:val="24"/>
                <w:szCs w:val="24"/>
              </w:rPr>
              <w:t xml:space="preserve">method of separation of variables using Fourier series. </w:t>
            </w:r>
          </w:p>
          <w:p w:rsidR="00337975" w:rsidRPr="0058562C" w:rsidRDefault="00337975" w:rsidP="00BC34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gridSpan w:val="3"/>
            <w:shd w:val="clear" w:color="auto" w:fill="FFFFFF"/>
          </w:tcPr>
          <w:p w:rsidR="00337975" w:rsidRPr="002377AE" w:rsidRDefault="00337975" w:rsidP="003379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2377AE" w:rsidRDefault="00337975" w:rsidP="00482F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The engineering under- graduates will apply their knowledge of </w:t>
            </w:r>
            <w:r w:rsidR="00DB16D1" w:rsidRPr="002377AE">
              <w:rPr>
                <w:rFonts w:ascii="Times New Roman" w:hAnsi="Times New Roman"/>
                <w:sz w:val="24"/>
                <w:szCs w:val="24"/>
              </w:rPr>
              <w:t>Transforms</w:t>
            </w:r>
            <w:r w:rsidR="00482F30" w:rsidRPr="002377AE">
              <w:rPr>
                <w:rFonts w:ascii="Times New Roman" w:hAnsi="Times New Roman"/>
                <w:sz w:val="24"/>
                <w:szCs w:val="24"/>
              </w:rPr>
              <w:t>, special functions</w:t>
            </w:r>
            <w:r w:rsidR="00DB16D1" w:rsidRPr="002377AE">
              <w:rPr>
                <w:rFonts w:ascii="Times New Roman" w:hAnsi="Times New Roman"/>
                <w:sz w:val="24"/>
                <w:szCs w:val="24"/>
              </w:rPr>
              <w:t xml:space="preserve"> and Partial differential Equations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techniques to solve</w:t>
            </w:r>
            <w:r w:rsidR="00DB16D1"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industrially applicable problems.</w:t>
            </w:r>
          </w:p>
          <w:p w:rsidR="00337975" w:rsidRPr="002377AE" w:rsidRDefault="00337975" w:rsidP="00482F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3B48" w:rsidRPr="004D15FF" w:rsidTr="00F9111B">
        <w:trPr>
          <w:trHeight w:val="2555"/>
        </w:trPr>
        <w:tc>
          <w:tcPr>
            <w:tcW w:w="9427" w:type="dxa"/>
            <w:gridSpan w:val="7"/>
            <w:shd w:val="clear" w:color="auto" w:fill="FFFFFF"/>
          </w:tcPr>
          <w:p w:rsidR="00581C9C" w:rsidRDefault="00581C9C" w:rsidP="00650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05D6" w:rsidRPr="002377AE" w:rsidRDefault="006505D6" w:rsidP="00650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b/>
                <w:sz w:val="24"/>
                <w:szCs w:val="24"/>
              </w:rPr>
              <w:t>MAIR</w:t>
            </w:r>
            <w:r w:rsidR="002D6163" w:rsidRPr="002377AE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Pr="002377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D6163" w:rsidRPr="002377A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377AE">
              <w:rPr>
                <w:rFonts w:ascii="Times New Roman" w:hAnsi="Times New Roman"/>
                <w:b/>
                <w:sz w:val="24"/>
                <w:szCs w:val="24"/>
              </w:rPr>
              <w:t>TRANSFORMS</w:t>
            </w:r>
            <w:r w:rsidR="002D6163" w:rsidRPr="002377AE">
              <w:rPr>
                <w:rFonts w:ascii="Times New Roman" w:hAnsi="Times New Roman"/>
                <w:b/>
                <w:sz w:val="24"/>
                <w:szCs w:val="24"/>
              </w:rPr>
              <w:t>, SPECIAL FUNCTIONS</w:t>
            </w:r>
            <w:r w:rsidRPr="002377AE">
              <w:rPr>
                <w:rFonts w:ascii="Times New Roman" w:hAnsi="Times New Roman"/>
                <w:b/>
                <w:sz w:val="24"/>
                <w:szCs w:val="24"/>
              </w:rPr>
              <w:t xml:space="preserve"> AND PARTIAL DIFFERENTIAL EQUATIONS</w:t>
            </w:r>
          </w:p>
          <w:p w:rsidR="006505D6" w:rsidRPr="002377AE" w:rsidRDefault="006505D6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3B48" w:rsidRPr="002377AE" w:rsidRDefault="006505D6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>Laplace Transforms of standard functions –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>derivatives and integrals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 xml:space="preserve"> - Inverse Laplace Transform - C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>onvolution theorem – Periodic functions - Application to ordinary differential equations and simultaneous equations with constant coefficients and integral equations.</w:t>
            </w:r>
          </w:p>
          <w:p w:rsidR="0099765A" w:rsidRPr="002377AE" w:rsidRDefault="0099765A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3B48" w:rsidRPr="002377AE" w:rsidRDefault="00D55D6E" w:rsidP="00D55D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242E10" w:rsidRPr="002377AE">
              <w:rPr>
                <w:rFonts w:ascii="Times New Roman" w:hAnsi="Times New Roman"/>
                <w:sz w:val="24"/>
                <w:szCs w:val="24"/>
              </w:rPr>
              <w:t>Z-Transforms- inverse Z-t</w:t>
            </w:r>
            <w:r w:rsidR="0099765A" w:rsidRPr="002377AE">
              <w:rPr>
                <w:rFonts w:ascii="Times New Roman" w:hAnsi="Times New Roman"/>
                <w:sz w:val="24"/>
                <w:szCs w:val="24"/>
              </w:rPr>
              <w:t xml:space="preserve">ransforms- Solution of difference equation with constant </w:t>
            </w:r>
            <w:r w:rsidR="00242E10" w:rsidRPr="002377AE">
              <w:rPr>
                <w:rFonts w:ascii="Times New Roman" w:hAnsi="Times New Roman"/>
                <w:sz w:val="24"/>
                <w:szCs w:val="24"/>
              </w:rPr>
              <w:t>coefficients using Z-transforms-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Fourier series - 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Dirichiet conditions 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>–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Half 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range 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Fourier cosine and sine series </w:t>
            </w:r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933B48" w:rsidRPr="002377AE">
              <w:rPr>
                <w:rFonts w:ascii="Times New Roman" w:hAnsi="Times New Roman"/>
                <w:sz w:val="24"/>
                <w:szCs w:val="24"/>
              </w:rPr>
              <w:t>Parseval's</w:t>
            </w:r>
            <w:proofErr w:type="spellEnd"/>
            <w:r w:rsidR="00933B48" w:rsidRPr="002377AE">
              <w:rPr>
                <w:rFonts w:ascii="Times New Roman" w:hAnsi="Times New Roman"/>
                <w:sz w:val="24"/>
                <w:szCs w:val="24"/>
              </w:rPr>
              <w:t xml:space="preserve"> relation.</w:t>
            </w:r>
          </w:p>
          <w:p w:rsidR="00933B48" w:rsidRPr="002377AE" w:rsidRDefault="00933B48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086" w:rsidRPr="002377AE" w:rsidRDefault="00933B48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20BE5" w:rsidRPr="002377AE">
              <w:rPr>
                <w:rFonts w:ascii="Times New Roman" w:hAnsi="Times New Roman"/>
                <w:sz w:val="24"/>
                <w:szCs w:val="24"/>
              </w:rPr>
              <w:t xml:space="preserve">Bessel’s Equation- Bessel Functions- Recurrence relations- Generating functions for Bessel functions- Legendre’s equation- Legendre polynomials- </w:t>
            </w:r>
            <w:proofErr w:type="spellStart"/>
            <w:r w:rsidR="00D55D6E" w:rsidRPr="002377AE">
              <w:rPr>
                <w:rFonts w:ascii="Times New Roman" w:hAnsi="Times New Roman"/>
                <w:sz w:val="24"/>
                <w:szCs w:val="24"/>
              </w:rPr>
              <w:t>Rodrigue’s</w:t>
            </w:r>
            <w:proofErr w:type="spellEnd"/>
            <w:r w:rsidR="00D55D6E" w:rsidRPr="002377AE">
              <w:rPr>
                <w:rFonts w:ascii="Times New Roman" w:hAnsi="Times New Roman"/>
                <w:sz w:val="24"/>
                <w:szCs w:val="24"/>
              </w:rPr>
              <w:t xml:space="preserve"> formula- Generating function and recurrence relations for Legendre polynomials- Orthogonality property of Legendre polynomials.</w:t>
            </w:r>
          </w:p>
          <w:p w:rsidR="00D55D6E" w:rsidRPr="002377AE" w:rsidRDefault="00D55D6E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3B48" w:rsidRPr="002377AE" w:rsidRDefault="00933B48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         Formation of 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partial differential equations eliminating arbitrary constants and functions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- Solution of first order equations -</w:t>
            </w:r>
            <w:r w:rsidR="00A55086" w:rsidRPr="002377AE">
              <w:rPr>
                <w:rFonts w:ascii="Times New Roman" w:hAnsi="Times New Roman"/>
                <w:sz w:val="24"/>
                <w:szCs w:val="24"/>
              </w:rPr>
              <w:t xml:space="preserve"> four standard types -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Lagrange's equation - </w:t>
            </w:r>
            <w:r w:rsidR="00580958" w:rsidRPr="002377AE">
              <w:rPr>
                <w:rFonts w:ascii="Times New Roman" w:hAnsi="Times New Roman"/>
                <w:sz w:val="24"/>
                <w:szCs w:val="24"/>
              </w:rPr>
              <w:t xml:space="preserve">homogeneous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and non-homogeneous</w:t>
            </w:r>
            <w:r w:rsidR="00580958" w:rsidRPr="002377AE">
              <w:rPr>
                <w:rFonts w:ascii="Times New Roman" w:hAnsi="Times New Roman"/>
                <w:sz w:val="24"/>
                <w:szCs w:val="24"/>
              </w:rPr>
              <w:t xml:space="preserve"> type of second </w:t>
            </w:r>
            <w:r w:rsidR="00656856" w:rsidRPr="002377AE">
              <w:rPr>
                <w:rFonts w:ascii="Times New Roman" w:hAnsi="Times New Roman"/>
                <w:sz w:val="24"/>
                <w:szCs w:val="24"/>
              </w:rPr>
              <w:t>order linear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0958" w:rsidRPr="002377AE">
              <w:rPr>
                <w:rFonts w:ascii="Times New Roman" w:hAnsi="Times New Roman"/>
                <w:sz w:val="24"/>
                <w:szCs w:val="24"/>
              </w:rPr>
              <w:t xml:space="preserve">differential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equations with</w:t>
            </w:r>
            <w:r w:rsidR="00580958" w:rsidRPr="002377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constant coefficients.</w:t>
            </w:r>
          </w:p>
          <w:p w:rsidR="00933B48" w:rsidRPr="002377AE" w:rsidRDefault="00933B48" w:rsidP="00933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3B48" w:rsidRDefault="00933B48" w:rsidP="002377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>Applications of Partial Differential Equations- Solutions of o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ne-dimensional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 xml:space="preserve"> heat flow equation and two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 xml:space="preserve">-dimensional heat flow equation 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>(Cartesian and Polar form) in steady state by the method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 xml:space="preserve"> separation 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 xml:space="preserve">of variables using </w:t>
            </w:r>
            <w:r w:rsidRPr="002377AE">
              <w:rPr>
                <w:rFonts w:ascii="Times New Roman" w:hAnsi="Times New Roman"/>
                <w:sz w:val="24"/>
                <w:szCs w:val="24"/>
              </w:rPr>
              <w:t>Fourier serie</w:t>
            </w:r>
            <w:r w:rsidR="00D55D6E" w:rsidRPr="002377AE">
              <w:rPr>
                <w:rFonts w:ascii="Times New Roman" w:hAnsi="Times New Roman"/>
                <w:sz w:val="24"/>
                <w:szCs w:val="24"/>
              </w:rPr>
              <w:t>s.</w:t>
            </w:r>
          </w:p>
          <w:p w:rsidR="00581C9C" w:rsidRPr="002377AE" w:rsidRDefault="00581C9C" w:rsidP="002377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E7B0E" w:rsidRDefault="00CE7B0E"/>
    <w:p w:rsidR="002377AE" w:rsidRDefault="002377AE"/>
    <w:p w:rsidR="002377AE" w:rsidRDefault="002377AE"/>
    <w:tbl>
      <w:tblPr>
        <w:tblW w:w="110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123"/>
        <w:gridCol w:w="1080"/>
        <w:gridCol w:w="1530"/>
        <w:gridCol w:w="1440"/>
        <w:gridCol w:w="1260"/>
        <w:gridCol w:w="900"/>
        <w:gridCol w:w="3886"/>
      </w:tblGrid>
      <w:tr w:rsidR="00063065" w:rsidRPr="004D15FF" w:rsidTr="008A678B">
        <w:trPr>
          <w:trHeight w:val="134"/>
        </w:trPr>
        <w:tc>
          <w:tcPr>
            <w:tcW w:w="11086" w:type="dxa"/>
            <w:gridSpan w:val="8"/>
            <w:shd w:val="clear" w:color="auto" w:fill="C4BC96" w:themeFill="background2" w:themeFillShade="BF"/>
          </w:tcPr>
          <w:p w:rsidR="00063065" w:rsidRPr="004D15FF" w:rsidRDefault="00063065" w:rsidP="009343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15FF">
              <w:rPr>
                <w:rFonts w:ascii="Times New Roman" w:hAnsi="Times New Roman"/>
                <w:b/>
                <w:sz w:val="24"/>
                <w:szCs w:val="24"/>
              </w:rPr>
              <w:t>COURSE TEACHING AND LEARNING ACTIVITIES</w:t>
            </w:r>
          </w:p>
        </w:tc>
      </w:tr>
      <w:tr w:rsidR="00441833" w:rsidRPr="004D15FF" w:rsidTr="008A678B">
        <w:trPr>
          <w:trHeight w:hRule="exact" w:val="280"/>
        </w:trPr>
        <w:tc>
          <w:tcPr>
            <w:tcW w:w="867" w:type="dxa"/>
            <w:vAlign w:val="center"/>
          </w:tcPr>
          <w:p w:rsidR="00063065" w:rsidRPr="00844B1F" w:rsidRDefault="00063065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S.No.</w:t>
            </w:r>
          </w:p>
          <w:p w:rsidR="00063065" w:rsidRPr="00844B1F" w:rsidRDefault="00063065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063065" w:rsidRPr="00844B1F" w:rsidRDefault="00063065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Week</w:t>
            </w:r>
          </w:p>
        </w:tc>
        <w:tc>
          <w:tcPr>
            <w:tcW w:w="5130" w:type="dxa"/>
            <w:gridSpan w:val="4"/>
            <w:vAlign w:val="center"/>
          </w:tcPr>
          <w:p w:rsidR="00063065" w:rsidRPr="00844B1F" w:rsidRDefault="00063065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3886" w:type="dxa"/>
            <w:vAlign w:val="center"/>
          </w:tcPr>
          <w:p w:rsidR="00063065" w:rsidRPr="00844B1F" w:rsidRDefault="00063065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Mode of Delivery</w:t>
            </w:r>
          </w:p>
        </w:tc>
      </w:tr>
      <w:tr w:rsidR="00441833" w:rsidRPr="004D15FF" w:rsidTr="008A678B">
        <w:trPr>
          <w:trHeight w:val="1572"/>
        </w:trPr>
        <w:tc>
          <w:tcPr>
            <w:tcW w:w="867" w:type="dxa"/>
            <w:vAlign w:val="center"/>
          </w:tcPr>
          <w:p w:rsidR="00063065" w:rsidRPr="00844B1F" w:rsidRDefault="001B7850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4B1F" w:rsidRDefault="00844B1F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:rsidR="00844B1F" w:rsidRDefault="00844B1F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4B1F" w:rsidRDefault="00844B1F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4B1F" w:rsidRPr="00844B1F" w:rsidRDefault="00844B1F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4B1F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Pr="00844B1F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Default="00293D11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1D76" w:rsidRPr="00844B1F" w:rsidRDefault="00BC1D76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D11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  <w:p w:rsidR="00A642FB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42FB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42FB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42FB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42FB" w:rsidRPr="00844B1F" w:rsidRDefault="00A642FB" w:rsidP="00293D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1203" w:type="dxa"/>
            <w:gridSpan w:val="2"/>
          </w:tcPr>
          <w:p w:rsidR="006B281C" w:rsidRDefault="006B281C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B536E" w:rsidRPr="00844B1F" w:rsidRDefault="003B536E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Week- 2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F64F5" w:rsidRPr="00844B1F" w:rsidRDefault="004F64F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Week- 3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44B1F" w:rsidRPr="00844B1F" w:rsidRDefault="00844B1F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Week- 4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44B1F" w:rsidRDefault="00844B1F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Week- 5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349D5" w:rsidRPr="00844B1F" w:rsidRDefault="00E349D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Week- 6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Week- 7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F64F5" w:rsidRPr="00844B1F" w:rsidRDefault="004F64F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F64F5" w:rsidRPr="00844B1F" w:rsidRDefault="004F64F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Week- 8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349D5" w:rsidRPr="00844B1F" w:rsidRDefault="00E349D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Week- 9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F64F5" w:rsidRPr="00844B1F" w:rsidRDefault="004F64F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Week- 10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349D5" w:rsidRDefault="00E349D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Week- 11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349D5" w:rsidRPr="00844B1F" w:rsidRDefault="00E349D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Week- 12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45FCF" w:rsidRPr="00844B1F" w:rsidRDefault="00045FCF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Week- 13</w:t>
            </w: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349D5" w:rsidRDefault="00E349D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C1D76" w:rsidRDefault="00BC1D76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37975" w:rsidRPr="00844B1F" w:rsidRDefault="00337975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4B1F">
              <w:rPr>
                <w:rFonts w:ascii="Times New Roman" w:hAnsi="Times New Roman"/>
                <w:b/>
              </w:rPr>
              <w:t>Week- 14</w:t>
            </w:r>
          </w:p>
          <w:p w:rsidR="00441833" w:rsidRPr="00844B1F" w:rsidRDefault="00441833" w:rsidP="00CF4764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  <w:gridSpan w:val="4"/>
          </w:tcPr>
          <w:p w:rsidR="006B281C" w:rsidRDefault="006B281C" w:rsidP="00BC1D76">
            <w:pPr>
              <w:pStyle w:val="ListParagraph"/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</w:rPr>
            </w:pPr>
          </w:p>
          <w:p w:rsidR="004F64F5" w:rsidRPr="009B21DF" w:rsidRDefault="00337975" w:rsidP="00BC1D76">
            <w:pPr>
              <w:pStyle w:val="ListParagraph"/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Introduction to Laplace transform(LT) and</w:t>
            </w:r>
          </w:p>
          <w:p w:rsidR="003B536E" w:rsidRPr="009B21DF" w:rsidRDefault="004F64F5" w:rsidP="00BC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its</w:t>
            </w:r>
            <w:r w:rsidR="00337975" w:rsidRPr="009B21DF">
              <w:rPr>
                <w:rFonts w:ascii="Times New Roman" w:hAnsi="Times New Roman"/>
                <w:b/>
              </w:rPr>
              <w:t xml:space="preserve">  applications, Definition, Existence of</w:t>
            </w:r>
          </w:p>
          <w:p w:rsidR="003B536E" w:rsidRPr="009B21DF" w:rsidRDefault="00337975" w:rsidP="00BC1D76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Laplace transform, Examples, Properties of</w:t>
            </w:r>
          </w:p>
          <w:p w:rsidR="003B536E" w:rsidRPr="009B21DF" w:rsidRDefault="00337975" w:rsidP="00BC1D76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LT, LT of some functions, First translation</w:t>
            </w:r>
          </w:p>
          <w:p w:rsidR="00337975" w:rsidRPr="009B21DF" w:rsidRDefault="00337975" w:rsidP="00BC1D76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theorem and inverse LT of some functions.</w:t>
            </w:r>
          </w:p>
          <w:p w:rsidR="00337975" w:rsidRPr="009B21DF" w:rsidRDefault="00337975" w:rsidP="00BC1D76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</w:rPr>
            </w:pPr>
          </w:p>
          <w:p w:rsidR="00337975" w:rsidRPr="009B21DF" w:rsidRDefault="00337975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 xml:space="preserve">Derivatives and Integrals of LT, Convolution theorem-statement and proof, LT of periodic functions, LT of derivatives of </w:t>
            </w:r>
            <w:r w:rsidR="004F64F5" w:rsidRPr="009B21DF">
              <w:rPr>
                <w:rFonts w:ascii="Times New Roman" w:hAnsi="Times New Roman"/>
                <w:b/>
              </w:rPr>
              <w:t>f(</w:t>
            </w:r>
            <w:r w:rsidRPr="009B21DF">
              <w:rPr>
                <w:rFonts w:ascii="Times New Roman" w:hAnsi="Times New Roman"/>
                <w:b/>
              </w:rPr>
              <w:t>t).</w:t>
            </w:r>
          </w:p>
          <w:p w:rsidR="00337975" w:rsidRPr="009B21DF" w:rsidRDefault="00337975" w:rsidP="00BC1D76">
            <w:pPr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</w:rPr>
            </w:pPr>
          </w:p>
          <w:p w:rsidR="00337975" w:rsidRPr="009B21DF" w:rsidRDefault="00337975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Solutions of ordinary differential equations, simultaneous differential equations and integral equations by using Laplace transform.</w:t>
            </w:r>
          </w:p>
          <w:p w:rsidR="00337975" w:rsidRPr="009B21DF" w:rsidRDefault="00337975" w:rsidP="00BC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C5622E" w:rsidRPr="009B21DF" w:rsidRDefault="00844B1F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 xml:space="preserve">Introduction to </w:t>
            </w:r>
            <w:r w:rsidR="00C5622E" w:rsidRPr="009B21DF">
              <w:rPr>
                <w:rFonts w:ascii="Times New Roman" w:hAnsi="Times New Roman"/>
                <w:b/>
              </w:rPr>
              <w:t>Z-Transforms</w:t>
            </w:r>
            <w:r w:rsidRPr="009B21DF">
              <w:rPr>
                <w:rFonts w:ascii="Times New Roman" w:hAnsi="Times New Roman"/>
                <w:b/>
              </w:rPr>
              <w:t xml:space="preserve"> and inverse Z-transforms, Examples, Properties of ZT, ZT of some functions.</w:t>
            </w:r>
          </w:p>
          <w:p w:rsidR="00C5622E" w:rsidRDefault="00C5622E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</w:p>
          <w:p w:rsidR="00E349D5" w:rsidRPr="009B21DF" w:rsidRDefault="00E349D5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</w:p>
          <w:p w:rsidR="00844B1F" w:rsidRDefault="00844B1F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 xml:space="preserve">Solutions of difference equation with constant coefficients using Z-transforms. </w:t>
            </w:r>
            <w:r w:rsidR="00337975" w:rsidRPr="009B21DF">
              <w:rPr>
                <w:rFonts w:ascii="Times New Roman" w:hAnsi="Times New Roman"/>
                <w:b/>
              </w:rPr>
              <w:t xml:space="preserve">Fourier </w:t>
            </w:r>
            <w:r w:rsidR="004F64F5" w:rsidRPr="009B21DF">
              <w:rPr>
                <w:rFonts w:ascii="Times New Roman" w:hAnsi="Times New Roman"/>
                <w:b/>
              </w:rPr>
              <w:t>series – Importance</w:t>
            </w:r>
            <w:r w:rsidR="00337975" w:rsidRPr="009B21DF">
              <w:rPr>
                <w:rFonts w:ascii="Times New Roman" w:hAnsi="Times New Roman"/>
                <w:b/>
              </w:rPr>
              <w:t xml:space="preserve"> and applications of Fourier series in technology.</w:t>
            </w:r>
          </w:p>
          <w:p w:rsidR="00F74F1B" w:rsidRDefault="00F74F1B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</w:p>
          <w:p w:rsidR="00337975" w:rsidRPr="009B21DF" w:rsidRDefault="00844B1F" w:rsidP="00BC1D76">
            <w:pPr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 xml:space="preserve">Fourier expansion for different functions. </w:t>
            </w:r>
            <w:proofErr w:type="spellStart"/>
            <w:r w:rsidRPr="009B21DF">
              <w:rPr>
                <w:rFonts w:ascii="Times New Roman" w:hAnsi="Times New Roman"/>
                <w:b/>
              </w:rPr>
              <w:t>Dirichlet’s</w:t>
            </w:r>
            <w:proofErr w:type="spellEnd"/>
            <w:r w:rsidRPr="009B21DF">
              <w:rPr>
                <w:rFonts w:ascii="Times New Roman" w:hAnsi="Times New Roman"/>
                <w:b/>
              </w:rPr>
              <w:t xml:space="preserve"> conditions. </w:t>
            </w:r>
            <w:r w:rsidR="003B536E" w:rsidRPr="009B21DF">
              <w:rPr>
                <w:rFonts w:ascii="Times New Roman" w:hAnsi="Times New Roman"/>
                <w:b/>
              </w:rPr>
              <w:t xml:space="preserve">Half </w:t>
            </w:r>
            <w:r w:rsidR="00337975" w:rsidRPr="009B21DF">
              <w:rPr>
                <w:rFonts w:ascii="Times New Roman" w:hAnsi="Times New Roman"/>
                <w:b/>
              </w:rPr>
              <w:t>range F</w:t>
            </w:r>
            <w:r w:rsidR="00B83072" w:rsidRPr="009B21DF">
              <w:rPr>
                <w:rFonts w:ascii="Times New Roman" w:hAnsi="Times New Roman"/>
                <w:b/>
              </w:rPr>
              <w:t>ourier cosine and sine series-</w:t>
            </w:r>
            <w:r w:rsidRPr="009B21DF">
              <w:rPr>
                <w:rFonts w:ascii="Times New Roman" w:hAnsi="Times New Roman"/>
                <w:b/>
              </w:rPr>
              <w:t xml:space="preserve"> </w:t>
            </w:r>
            <w:r w:rsidR="004F64F5" w:rsidRPr="009B21DF">
              <w:rPr>
                <w:rFonts w:ascii="Times New Roman" w:hAnsi="Times New Roman"/>
                <w:b/>
              </w:rPr>
              <w:t xml:space="preserve">  </w:t>
            </w:r>
            <w:r w:rsidR="00337975" w:rsidRPr="009B21DF">
              <w:rPr>
                <w:rFonts w:ascii="Times New Roman" w:hAnsi="Times New Roman"/>
                <w:b/>
              </w:rPr>
              <w:t>Series expansion for odd and even functions.</w:t>
            </w:r>
          </w:p>
          <w:p w:rsidR="00337975" w:rsidRPr="009B21DF" w:rsidRDefault="00337975" w:rsidP="00BC1D76">
            <w:pPr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</w:rPr>
            </w:pPr>
          </w:p>
          <w:p w:rsidR="00F74F1B" w:rsidRDefault="00337975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F74F1B">
              <w:rPr>
                <w:rFonts w:ascii="Times New Roman" w:hAnsi="Times New Roman"/>
                <w:b/>
              </w:rPr>
              <w:t>Parseval’s</w:t>
            </w:r>
            <w:proofErr w:type="spellEnd"/>
            <w:r w:rsidRPr="00F74F1B">
              <w:rPr>
                <w:rFonts w:ascii="Times New Roman" w:hAnsi="Times New Roman"/>
                <w:b/>
              </w:rPr>
              <w:t xml:space="preserve"> relation.  Problems using </w:t>
            </w:r>
            <w:proofErr w:type="spellStart"/>
            <w:r w:rsidRPr="00F74F1B">
              <w:rPr>
                <w:rFonts w:ascii="Times New Roman" w:hAnsi="Times New Roman"/>
                <w:b/>
              </w:rPr>
              <w:t>Parseval</w:t>
            </w:r>
            <w:proofErr w:type="spellEnd"/>
            <w:r w:rsidRPr="00F74F1B">
              <w:rPr>
                <w:rFonts w:ascii="Times New Roman" w:hAnsi="Times New Roman"/>
                <w:b/>
              </w:rPr>
              <w:t xml:space="preserve"> identity.</w:t>
            </w:r>
            <w:r w:rsidR="00F74F1B" w:rsidRPr="00F74F1B">
              <w:rPr>
                <w:rFonts w:ascii="Times New Roman" w:hAnsi="Times New Roman"/>
                <w:b/>
              </w:rPr>
              <w:t xml:space="preserve"> </w:t>
            </w:r>
            <w:r w:rsidRPr="00F74F1B">
              <w:rPr>
                <w:rFonts w:ascii="Times New Roman" w:hAnsi="Times New Roman"/>
                <w:b/>
              </w:rPr>
              <w:t>Introduction to</w:t>
            </w:r>
            <w:r w:rsidR="009B21DF" w:rsidRPr="00F74F1B">
              <w:rPr>
                <w:rFonts w:ascii="Times New Roman" w:hAnsi="Times New Roman"/>
                <w:b/>
              </w:rPr>
              <w:t xml:space="preserve"> Bessel’s equation and Bessel functions.</w:t>
            </w:r>
            <w:r w:rsidR="00F74F1B" w:rsidRPr="00F74F1B">
              <w:rPr>
                <w:rFonts w:ascii="Times New Roman" w:hAnsi="Times New Roman"/>
                <w:b/>
              </w:rPr>
              <w:t xml:space="preserve"> Recurrence relations.</w:t>
            </w:r>
          </w:p>
          <w:p w:rsidR="00F74F1B" w:rsidRDefault="00E349D5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br/>
            </w:r>
          </w:p>
          <w:p w:rsidR="00F74F1B" w:rsidRPr="00F74F1B" w:rsidRDefault="00F74F1B" w:rsidP="00BC1D76">
            <w:pPr>
              <w:spacing w:after="0" w:line="240" w:lineRule="auto"/>
              <w:ind w:left="432"/>
              <w:jc w:val="both"/>
              <w:rPr>
                <w:rFonts w:ascii="Times New Roman" w:hAnsi="Times New Roman"/>
                <w:b/>
              </w:rPr>
            </w:pPr>
            <w:r w:rsidRPr="00F74F1B">
              <w:rPr>
                <w:rFonts w:ascii="Times New Roman" w:hAnsi="Times New Roman"/>
                <w:b/>
              </w:rPr>
              <w:t>Generating functions for Bessel functions.  Legendre’s equation. Legendre polynomials.</w:t>
            </w:r>
          </w:p>
          <w:p w:rsidR="00E349D5" w:rsidRDefault="00F74F1B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Rodrigue’s</w:t>
            </w:r>
            <w:proofErr w:type="spellEnd"/>
            <w:r>
              <w:rPr>
                <w:rFonts w:ascii="Times New Roman" w:hAnsi="Times New Roman"/>
                <w:b/>
              </w:rPr>
              <w:t xml:space="preserve"> formula.</w:t>
            </w:r>
            <w:r w:rsidRPr="00F74F1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74F1B">
              <w:rPr>
                <w:rFonts w:ascii="Times New Roman" w:hAnsi="Times New Roman"/>
                <w:b/>
              </w:rPr>
              <w:t xml:space="preserve">Generating functions and recurrence </w:t>
            </w:r>
            <w:proofErr w:type="gramStart"/>
            <w:r w:rsidRPr="00F74F1B">
              <w:rPr>
                <w:rFonts w:ascii="Times New Roman" w:hAnsi="Times New Roman"/>
                <w:b/>
              </w:rPr>
              <w:t>relations  for</w:t>
            </w:r>
            <w:proofErr w:type="gramEnd"/>
            <w:r w:rsidRPr="00F74F1B">
              <w:rPr>
                <w:rFonts w:ascii="Times New Roman" w:hAnsi="Times New Roman"/>
                <w:b/>
              </w:rPr>
              <w:t xml:space="preserve"> Legendre polynomials.</w:t>
            </w:r>
          </w:p>
          <w:p w:rsidR="00E349D5" w:rsidRDefault="00E349D5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</w:p>
          <w:p w:rsidR="00F74F1B" w:rsidRDefault="00F74F1B" w:rsidP="00BC1D7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</w:p>
          <w:p w:rsidR="00B83072" w:rsidRPr="00E349D5" w:rsidRDefault="00F74F1B" w:rsidP="00BC1D7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</w:rPr>
            </w:pPr>
            <w:r w:rsidRPr="00E349D5">
              <w:rPr>
                <w:rFonts w:ascii="Times New Roman" w:hAnsi="Times New Roman"/>
                <w:b/>
              </w:rPr>
              <w:t xml:space="preserve">Orthogonality property of Legendre </w:t>
            </w:r>
            <w:r w:rsidR="00E349D5">
              <w:rPr>
                <w:rFonts w:ascii="Times New Roman" w:hAnsi="Times New Roman"/>
                <w:b/>
              </w:rPr>
              <w:t xml:space="preserve">      </w:t>
            </w:r>
            <w:r w:rsidRPr="00E349D5">
              <w:rPr>
                <w:rFonts w:ascii="Times New Roman" w:hAnsi="Times New Roman"/>
                <w:b/>
              </w:rPr>
              <w:t xml:space="preserve">polynomials. </w:t>
            </w:r>
            <w:r w:rsidR="00B83072" w:rsidRPr="00E349D5">
              <w:rPr>
                <w:rFonts w:ascii="Times New Roman" w:hAnsi="Times New Roman"/>
                <w:b/>
              </w:rPr>
              <w:t xml:space="preserve"> </w:t>
            </w:r>
            <w:r w:rsidR="00337975" w:rsidRPr="00E349D5">
              <w:rPr>
                <w:rFonts w:ascii="Times New Roman" w:hAnsi="Times New Roman"/>
                <w:b/>
              </w:rPr>
              <w:t>Convolution theorem. Convolution</w:t>
            </w:r>
          </w:p>
          <w:p w:rsidR="00B83072" w:rsidRPr="009B21DF" w:rsidRDefault="00337975" w:rsidP="00BC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product of functions.  Problem using</w:t>
            </w:r>
          </w:p>
          <w:p w:rsidR="00E349D5" w:rsidRDefault="00337975" w:rsidP="00BC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convolution theorem.</w:t>
            </w:r>
          </w:p>
          <w:p w:rsidR="00E349D5" w:rsidRPr="009B21DF" w:rsidRDefault="00E349D5" w:rsidP="00BC1D76">
            <w:pPr>
              <w:spacing w:after="0" w:line="240" w:lineRule="auto"/>
              <w:ind w:left="432"/>
              <w:jc w:val="both"/>
              <w:rPr>
                <w:rFonts w:ascii="Times New Roman" w:hAnsi="Times New Roman"/>
                <w:b/>
              </w:rPr>
            </w:pPr>
          </w:p>
          <w:p w:rsidR="00337975" w:rsidRPr="009B21DF" w:rsidRDefault="00337975" w:rsidP="00BC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E349D5" w:rsidRPr="00BC1D76" w:rsidRDefault="00337975" w:rsidP="00BC1D76">
            <w:pPr>
              <w:jc w:val="both"/>
              <w:rPr>
                <w:rFonts w:ascii="Times New Roman" w:hAnsi="Times New Roman"/>
                <w:b/>
              </w:rPr>
            </w:pPr>
            <w:r w:rsidRPr="00BC1D76">
              <w:rPr>
                <w:rFonts w:ascii="Times New Roman" w:hAnsi="Times New Roman"/>
                <w:b/>
              </w:rPr>
              <w:t>Formation of partial differential equations by eliminating arbitrary constants and functions</w:t>
            </w:r>
            <w:r w:rsidR="00E349D5" w:rsidRPr="00BC1D76">
              <w:rPr>
                <w:rFonts w:ascii="Times New Roman" w:hAnsi="Times New Roman"/>
                <w:b/>
              </w:rPr>
              <w:t>.</w:t>
            </w:r>
          </w:p>
          <w:p w:rsidR="006B281C" w:rsidRDefault="006B281C" w:rsidP="00BC1D76">
            <w:pPr>
              <w:ind w:left="360"/>
              <w:jc w:val="both"/>
              <w:rPr>
                <w:rFonts w:ascii="Times New Roman" w:hAnsi="Times New Roman"/>
                <w:b/>
              </w:rPr>
            </w:pPr>
          </w:p>
          <w:p w:rsidR="00337975" w:rsidRDefault="00337975" w:rsidP="00BC1D76">
            <w:pPr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 xml:space="preserve">Solution of first order </w:t>
            </w:r>
            <w:r w:rsidR="00656856" w:rsidRPr="009B21DF">
              <w:rPr>
                <w:rFonts w:ascii="Times New Roman" w:hAnsi="Times New Roman"/>
                <w:b/>
              </w:rPr>
              <w:t>equations –</w:t>
            </w:r>
            <w:r w:rsidRPr="009B21DF">
              <w:rPr>
                <w:rFonts w:ascii="Times New Roman" w:hAnsi="Times New Roman"/>
                <w:b/>
              </w:rPr>
              <w:t xml:space="preserve"> four standard </w:t>
            </w:r>
            <w:r w:rsidR="00656856" w:rsidRPr="009B21DF">
              <w:rPr>
                <w:rFonts w:ascii="Times New Roman" w:hAnsi="Times New Roman"/>
                <w:b/>
              </w:rPr>
              <w:t>types –</w:t>
            </w:r>
            <w:r w:rsidRPr="009B21DF">
              <w:rPr>
                <w:rFonts w:ascii="Times New Roman" w:hAnsi="Times New Roman"/>
                <w:b/>
              </w:rPr>
              <w:t xml:space="preserve"> Lagrange’s equation.</w:t>
            </w:r>
          </w:p>
          <w:p w:rsidR="00BC1D76" w:rsidRDefault="00BC1D76" w:rsidP="00BC1D76">
            <w:pPr>
              <w:ind w:left="360"/>
              <w:jc w:val="both"/>
              <w:rPr>
                <w:rFonts w:ascii="Times New Roman" w:hAnsi="Times New Roman"/>
                <w:b/>
              </w:rPr>
            </w:pPr>
          </w:p>
          <w:p w:rsidR="00337975" w:rsidRDefault="00337975" w:rsidP="00BC1D76">
            <w:pPr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Solution of homogeneous and non –homogeneous types of second order linear differential equation with constant coefficients.</w:t>
            </w:r>
          </w:p>
          <w:p w:rsidR="00E349D5" w:rsidRDefault="00E349D5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</w:p>
          <w:p w:rsidR="00E349D5" w:rsidRDefault="00337975" w:rsidP="00BC1D76">
            <w:pPr>
              <w:pStyle w:val="ListParagraph"/>
              <w:ind w:left="360"/>
              <w:jc w:val="both"/>
              <w:rPr>
                <w:rFonts w:ascii="Times New Roman" w:hAnsi="Times New Roman"/>
                <w:b/>
              </w:rPr>
            </w:pPr>
            <w:r w:rsidRPr="009B21DF">
              <w:rPr>
                <w:rFonts w:ascii="Times New Roman" w:hAnsi="Times New Roman"/>
                <w:b/>
              </w:rPr>
              <w:t>Applications of Partial Differential Equations.</w:t>
            </w:r>
          </w:p>
          <w:p w:rsidR="00E349D5" w:rsidRPr="00E349D5" w:rsidRDefault="00E349D5" w:rsidP="00BC1D76">
            <w:pPr>
              <w:pStyle w:val="ListParagraph"/>
              <w:jc w:val="both"/>
              <w:rPr>
                <w:rFonts w:ascii="Times New Roman" w:hAnsi="Times New Roman"/>
                <w:b/>
              </w:rPr>
            </w:pPr>
          </w:p>
          <w:p w:rsidR="007B0341" w:rsidRPr="00844B1F" w:rsidRDefault="00337975" w:rsidP="00BC1D76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DF">
              <w:rPr>
                <w:rFonts w:ascii="Times New Roman" w:hAnsi="Times New Roman"/>
                <w:b/>
              </w:rPr>
              <w:t xml:space="preserve">Solution of one - dimensional </w:t>
            </w:r>
            <w:r w:rsidR="00F74F1B">
              <w:rPr>
                <w:rFonts w:ascii="Times New Roman" w:hAnsi="Times New Roman"/>
                <w:b/>
              </w:rPr>
              <w:t>heat flow</w:t>
            </w:r>
            <w:r w:rsidRPr="009B21DF">
              <w:rPr>
                <w:rFonts w:ascii="Times New Roman" w:hAnsi="Times New Roman"/>
                <w:b/>
              </w:rPr>
              <w:t xml:space="preserve"> equation and </w:t>
            </w:r>
            <w:r w:rsidR="00F74F1B">
              <w:rPr>
                <w:rFonts w:ascii="Times New Roman" w:hAnsi="Times New Roman"/>
                <w:b/>
              </w:rPr>
              <w:t>two</w:t>
            </w:r>
            <w:r w:rsidR="00D90D0A" w:rsidRPr="009B21DF">
              <w:rPr>
                <w:rFonts w:ascii="Times New Roman" w:hAnsi="Times New Roman"/>
                <w:b/>
              </w:rPr>
              <w:t xml:space="preserve"> dimensional heat flow equation - </w:t>
            </w:r>
            <w:r w:rsidRPr="009B21DF">
              <w:rPr>
                <w:rFonts w:ascii="Times New Roman" w:hAnsi="Times New Roman"/>
                <w:b/>
              </w:rPr>
              <w:t xml:space="preserve">method of separation of variables </w:t>
            </w:r>
            <w:r w:rsidR="00F74F1B">
              <w:rPr>
                <w:rFonts w:ascii="Times New Roman" w:hAnsi="Times New Roman"/>
                <w:b/>
              </w:rPr>
              <w:t>using</w:t>
            </w:r>
            <w:r w:rsidR="00D90D0A" w:rsidRPr="009B21DF">
              <w:rPr>
                <w:rFonts w:ascii="Times New Roman" w:hAnsi="Times New Roman"/>
                <w:b/>
              </w:rPr>
              <w:t xml:space="preserve"> </w:t>
            </w:r>
            <w:r w:rsidRPr="009B21DF">
              <w:rPr>
                <w:rFonts w:ascii="Times New Roman" w:hAnsi="Times New Roman"/>
                <w:b/>
              </w:rPr>
              <w:t>Fourier series</w:t>
            </w:r>
            <w:r w:rsidR="00F74F1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886" w:type="dxa"/>
            <w:vAlign w:val="center"/>
          </w:tcPr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Chalk and Talk</w:t>
            </w: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64F5" w:rsidRPr="00844B1F" w:rsidRDefault="004F64F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7975" w:rsidRPr="00844B1F" w:rsidRDefault="00337975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844B1F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6CBA" w:rsidRPr="00E43DB5" w:rsidRDefault="00786CBA" w:rsidP="00786C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DB5">
              <w:rPr>
                <w:rFonts w:ascii="Times New Roman" w:hAnsi="Times New Roman"/>
                <w:b/>
                <w:sz w:val="24"/>
                <w:szCs w:val="24"/>
              </w:rPr>
              <w:t>Chalk and Talk</w:t>
            </w:r>
          </w:p>
        </w:tc>
      </w:tr>
      <w:tr w:rsidR="00063065" w:rsidRPr="004D15FF" w:rsidTr="008A678B">
        <w:trPr>
          <w:trHeight w:val="243"/>
        </w:trPr>
        <w:tc>
          <w:tcPr>
            <w:tcW w:w="11086" w:type="dxa"/>
            <w:gridSpan w:val="8"/>
            <w:shd w:val="clear" w:color="auto" w:fill="C4BC96" w:themeFill="background2" w:themeFillShade="BF"/>
          </w:tcPr>
          <w:p w:rsidR="00927B5E" w:rsidRDefault="00927B5E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63065" w:rsidRPr="00844B1F" w:rsidRDefault="00063065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noProof/>
                <w:sz w:val="24"/>
                <w:szCs w:val="24"/>
              </w:rPr>
              <w:t>COURSE ASSESSMENT METHODS</w:t>
            </w:r>
          </w:p>
        </w:tc>
      </w:tr>
      <w:tr w:rsidR="00DA68DC" w:rsidRPr="004D15FF" w:rsidTr="008A678B">
        <w:trPr>
          <w:trHeight w:val="243"/>
        </w:trPr>
        <w:tc>
          <w:tcPr>
            <w:tcW w:w="990" w:type="dxa"/>
            <w:gridSpan w:val="2"/>
            <w:shd w:val="clear" w:color="auto" w:fill="FFFFFF"/>
            <w:vAlign w:val="center"/>
          </w:tcPr>
          <w:p w:rsidR="00D75AC3" w:rsidRPr="000F74C1" w:rsidRDefault="00D75AC3" w:rsidP="00B830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sz w:val="24"/>
                <w:szCs w:val="24"/>
              </w:rPr>
              <w:t>S.No.</w:t>
            </w:r>
          </w:p>
        </w:tc>
        <w:tc>
          <w:tcPr>
            <w:tcW w:w="2610" w:type="dxa"/>
            <w:gridSpan w:val="2"/>
            <w:shd w:val="clear" w:color="auto" w:fill="FFFFFF"/>
            <w:vAlign w:val="center"/>
          </w:tcPr>
          <w:p w:rsidR="00D75AC3" w:rsidRPr="000F74C1" w:rsidRDefault="008317B8" w:rsidP="00B830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sz w:val="24"/>
                <w:szCs w:val="24"/>
              </w:rPr>
              <w:t>Plan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D75AC3" w:rsidRPr="000F74C1" w:rsidRDefault="00D75AC3" w:rsidP="00B830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sz w:val="24"/>
                <w:szCs w:val="24"/>
              </w:rPr>
              <w:t>Week/Date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D75AC3" w:rsidRPr="000F74C1" w:rsidRDefault="00D73BE6" w:rsidP="00B830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4786" w:type="dxa"/>
            <w:gridSpan w:val="2"/>
            <w:shd w:val="clear" w:color="auto" w:fill="FFFFFF"/>
            <w:vAlign w:val="center"/>
          </w:tcPr>
          <w:p w:rsidR="00D75AC3" w:rsidRPr="000F74C1" w:rsidRDefault="00D75AC3" w:rsidP="00B830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sz w:val="24"/>
                <w:szCs w:val="24"/>
              </w:rPr>
              <w:t>% Weightage</w:t>
            </w:r>
          </w:p>
        </w:tc>
      </w:tr>
      <w:tr w:rsidR="00DA68DC" w:rsidRPr="004D15FF" w:rsidTr="008A678B">
        <w:trPr>
          <w:trHeight w:hRule="exact" w:val="4528"/>
        </w:trPr>
        <w:tc>
          <w:tcPr>
            <w:tcW w:w="990" w:type="dxa"/>
            <w:gridSpan w:val="2"/>
            <w:shd w:val="clear" w:color="auto" w:fill="FFFFFF"/>
            <w:vAlign w:val="center"/>
          </w:tcPr>
          <w:p w:rsidR="00D73B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1.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2.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3.</w:t>
            </w:r>
          </w:p>
          <w:p w:rsidR="00FD6BC4" w:rsidRDefault="00FD6BC4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Pr="000F74C1" w:rsidRDefault="00FD6BC4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4.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441833" w:rsidRPr="000F74C1" w:rsidRDefault="00441833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441833" w:rsidRPr="000F74C1" w:rsidRDefault="00441833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1689" w:rsidRPr="000F74C1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  <w:r w:rsidR="007D7F49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4836CE" w:rsidRPr="000F74C1" w:rsidRDefault="004836CE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9C5E87" w:rsidRPr="000F74C1" w:rsidRDefault="009C5E87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1689" w:rsidRPr="000F74C1" w:rsidRDefault="00FD1689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FFFFFF"/>
          </w:tcPr>
          <w:p w:rsidR="00D73BE6" w:rsidRPr="000F74C1" w:rsidRDefault="00933B48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Asses</w:t>
            </w:r>
            <w:r w:rsidR="007B2F1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s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ment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–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I</w:t>
            </w:r>
          </w:p>
          <w:p w:rsidR="00D64AE6" w:rsidRPr="000F74C1" w:rsidRDefault="00D64AE6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933B48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Asses</w:t>
            </w:r>
            <w:r w:rsidR="007B2F1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s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ment 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-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II</w:t>
            </w:r>
          </w:p>
          <w:p w:rsidR="00441833" w:rsidRPr="000F74C1" w:rsidRDefault="00441833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441833" w:rsidRPr="000F74C1" w:rsidRDefault="00933B48" w:rsidP="00934316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Asses</w:t>
            </w:r>
            <w:r w:rsidR="007B2F1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s</w:t>
            </w:r>
            <w:r w:rsidR="00ED3B8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ment </w:t>
            </w:r>
            <w:r w:rsidR="0046681A">
              <w:rPr>
                <w:rFonts w:ascii="Times New Roman" w:hAnsi="Times New Roman"/>
                <w:b/>
                <w:noProof/>
                <w:sz w:val="24"/>
                <w:szCs w:val="24"/>
              </w:rPr>
              <w:t>- III</w:t>
            </w:r>
          </w:p>
          <w:p w:rsidR="00FD6BC4" w:rsidRDefault="00FD6BC4" w:rsidP="00A1552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A1552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A15522" w:rsidRPr="000F74C1" w:rsidRDefault="007D7F49" w:rsidP="00A1552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Two </w:t>
            </w:r>
            <w:r w:rsidR="009D6AF2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Assignments</w:t>
            </w:r>
          </w:p>
          <w:p w:rsidR="004836CE" w:rsidRPr="000F74C1" w:rsidRDefault="004836CE" w:rsidP="00A1552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(each </w:t>
            </w:r>
            <w:r w:rsidR="00D43E8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covering two 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units</w:t>
            </w:r>
            <w:r w:rsidR="00D43E8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with  five 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marks weightage)</w:t>
            </w:r>
          </w:p>
          <w:p w:rsidR="00FD6BC4" w:rsidRDefault="00FD6BC4" w:rsidP="006674CA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CC2B82" w:rsidP="006674CA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End Semester Exam</w:t>
            </w:r>
          </w:p>
        </w:tc>
        <w:tc>
          <w:tcPr>
            <w:tcW w:w="1440" w:type="dxa"/>
            <w:shd w:val="clear" w:color="auto" w:fill="FFFFFF"/>
          </w:tcPr>
          <w:p w:rsidR="00D73BE6" w:rsidRPr="000F74C1" w:rsidRDefault="009D6AF2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7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th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week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7D7F49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13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th</w:t>
            </w:r>
            <w:r w:rsidR="00D64AE6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week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Default="00EE6B8F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Default="00D64AE6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D7F49" w:rsidRDefault="007D7F49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D7F49" w:rsidRDefault="007D7F49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D7F49" w:rsidRPr="000F74C1" w:rsidRDefault="007D7F49" w:rsidP="007D7F49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</w:t>
            </w:r>
            <w:r w:rsidRPr="007D7F49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or 16</w:t>
            </w:r>
            <w:r w:rsidRPr="007D7F49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week</w:t>
            </w:r>
          </w:p>
        </w:tc>
        <w:tc>
          <w:tcPr>
            <w:tcW w:w="1260" w:type="dxa"/>
            <w:shd w:val="clear" w:color="auto" w:fill="FFFFFF"/>
          </w:tcPr>
          <w:p w:rsidR="00D73BE6" w:rsidRPr="000F74C1" w:rsidRDefault="00D64AE6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1</w:t>
            </w:r>
            <w:r w:rsidR="00EE6B8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and 1/2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Hour</w:t>
            </w:r>
          </w:p>
          <w:p w:rsidR="00D64AE6" w:rsidRPr="000F74C1" w:rsidRDefault="00D64AE6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E6B8F" w:rsidRPr="000F74C1" w:rsidRDefault="00EE6B8F" w:rsidP="00EE6B8F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and 1/2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Hour</w:t>
            </w:r>
          </w:p>
          <w:p w:rsidR="00122D69" w:rsidRPr="000F74C1" w:rsidRDefault="00122D69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Pr="000F74C1" w:rsidRDefault="00D43E88" w:rsidP="00D43E88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and 1/2</w:t>
            </w: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Hour</w:t>
            </w:r>
          </w:p>
          <w:p w:rsidR="00D43E88" w:rsidRPr="000F74C1" w:rsidRDefault="00D43E88" w:rsidP="00D43E88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22D69" w:rsidRPr="000F74C1" w:rsidRDefault="00122D69" w:rsidP="008F0EAC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3 Hour</w:t>
            </w:r>
            <w:r w:rsidR="009C5E87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s</w:t>
            </w:r>
          </w:p>
        </w:tc>
        <w:tc>
          <w:tcPr>
            <w:tcW w:w="4786" w:type="dxa"/>
            <w:gridSpan w:val="2"/>
            <w:shd w:val="clear" w:color="auto" w:fill="FFFFFF"/>
          </w:tcPr>
          <w:p w:rsidR="00D73B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20%</w:t>
            </w: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D7F49" w:rsidRDefault="007D7F49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64AE6" w:rsidRPr="000F74C1" w:rsidRDefault="00D64AE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20%</w:t>
            </w:r>
          </w:p>
          <w:p w:rsidR="00122D69" w:rsidRPr="000F74C1" w:rsidRDefault="00122D69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C72DE" w:rsidRPr="000F74C1" w:rsidRDefault="00DC72DE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20%</w:t>
            </w:r>
          </w:p>
          <w:p w:rsidR="00FD6BC4" w:rsidRDefault="00FD6BC4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22D69" w:rsidRPr="000F74C1" w:rsidRDefault="00FD6BC4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</w:t>
            </w:r>
            <w:r w:rsidR="00AC5233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0%</w:t>
            </w:r>
          </w:p>
          <w:p w:rsidR="009C5E87" w:rsidRPr="000F74C1" w:rsidRDefault="009C5E87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D6BC4" w:rsidRDefault="00FD6BC4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43E88" w:rsidRDefault="00D43E88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22D69" w:rsidRDefault="00CC2B82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50</w:t>
            </w:r>
            <w:r w:rsidR="00B56484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>%</w:t>
            </w:r>
            <w:r w:rsidR="004A3BF8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Total : 100</w:t>
            </w:r>
            <w:r w:rsidR="00735663" w:rsidRPr="000F74C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Marks</w:t>
            </w:r>
          </w:p>
          <w:p w:rsidR="00561726" w:rsidRDefault="0056172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561726" w:rsidRPr="000F74C1" w:rsidRDefault="00561726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9119B" w:rsidRPr="000F74C1" w:rsidRDefault="00C9119B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9119B" w:rsidRPr="000F74C1" w:rsidRDefault="00C9119B" w:rsidP="00B83072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063065" w:rsidRPr="004D15FF" w:rsidTr="008A678B">
        <w:trPr>
          <w:trHeight w:val="243"/>
        </w:trPr>
        <w:tc>
          <w:tcPr>
            <w:tcW w:w="11086" w:type="dxa"/>
            <w:gridSpan w:val="8"/>
            <w:shd w:val="clear" w:color="auto" w:fill="C4BC96" w:themeFill="background2" w:themeFillShade="BF"/>
          </w:tcPr>
          <w:p w:rsidR="00927B5E" w:rsidRDefault="00F74EE2" w:rsidP="006B419E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:rsidR="00063065" w:rsidRPr="00844B1F" w:rsidRDefault="00063065" w:rsidP="006B419E">
            <w:pPr>
              <w:tabs>
                <w:tab w:val="left" w:pos="720"/>
                <w:tab w:val="left" w:pos="1440"/>
                <w:tab w:val="left" w:pos="2160"/>
                <w:tab w:val="left" w:pos="2715"/>
                <w:tab w:val="center" w:pos="3411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ESSENTIAL READINGS : </w:t>
            </w:r>
            <w:r w:rsidR="00D73BE6" w:rsidRPr="00844B1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Textbooks, reference books </w:t>
            </w:r>
            <w:r w:rsidRPr="00844B1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Website addresses, journals, </w:t>
            </w:r>
            <w:r w:rsidR="00D73BE6" w:rsidRPr="00844B1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etc</w:t>
            </w:r>
          </w:p>
        </w:tc>
      </w:tr>
      <w:tr w:rsidR="00D75AC3" w:rsidRPr="004D15FF" w:rsidTr="008A678B">
        <w:trPr>
          <w:trHeight w:val="350"/>
        </w:trPr>
        <w:tc>
          <w:tcPr>
            <w:tcW w:w="11086" w:type="dxa"/>
            <w:gridSpan w:val="8"/>
            <w:shd w:val="clear" w:color="auto" w:fill="FFFFFF"/>
          </w:tcPr>
          <w:p w:rsidR="00561726" w:rsidRDefault="00561726" w:rsidP="008E73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u w:val="single"/>
              </w:rPr>
            </w:pPr>
          </w:p>
          <w:p w:rsidR="008E7345" w:rsidRPr="00844B1F" w:rsidRDefault="00CD4BCB" w:rsidP="008E73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u w:val="single"/>
              </w:rPr>
            </w:pPr>
            <w:r w:rsidRPr="00844B1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>Reference Books:</w:t>
            </w:r>
          </w:p>
          <w:p w:rsidR="003E3CB4" w:rsidRPr="00844B1F" w:rsidRDefault="003E3CB4" w:rsidP="008E73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3B536E" w:rsidRPr="00845A28" w:rsidRDefault="003B536E" w:rsidP="003B536E">
            <w:pPr>
              <w:pStyle w:val="NoSpacing"/>
              <w:numPr>
                <w:ilvl w:val="0"/>
                <w:numId w:val="21"/>
              </w:numPr>
              <w:rPr>
                <w:b/>
                <w:color w:val="000000"/>
              </w:rPr>
            </w:pPr>
            <w:r w:rsidRPr="00845A28">
              <w:rPr>
                <w:b/>
              </w:rPr>
              <w:t>Sneddon, I. N., “Elements of Partial Differential Equations”, Courier Corporation, 2013.</w:t>
            </w:r>
          </w:p>
          <w:p w:rsidR="003B536E" w:rsidRPr="00845A28" w:rsidRDefault="003B536E" w:rsidP="003B536E">
            <w:pPr>
              <w:pStyle w:val="NoSpacing"/>
              <w:numPr>
                <w:ilvl w:val="0"/>
                <w:numId w:val="21"/>
              </w:numPr>
              <w:rPr>
                <w:b/>
                <w:color w:val="000000"/>
              </w:rPr>
            </w:pPr>
            <w:r w:rsidRPr="00845A28">
              <w:rPr>
                <w:b/>
              </w:rPr>
              <w:t>Grewal, B.S., Higher Engineering Mathematics, 43</w:t>
            </w:r>
            <w:r w:rsidRPr="00845A28">
              <w:rPr>
                <w:b/>
                <w:vertAlign w:val="superscript"/>
              </w:rPr>
              <w:t>rd</w:t>
            </w:r>
            <w:r w:rsidRPr="00845A28">
              <w:rPr>
                <w:b/>
              </w:rPr>
              <w:t xml:space="preserve"> edition, Khanna Publications, Delhi.</w:t>
            </w:r>
          </w:p>
          <w:p w:rsidR="003B536E" w:rsidRPr="00845A28" w:rsidRDefault="003B536E" w:rsidP="003B536E">
            <w:pPr>
              <w:pStyle w:val="NoSpacing"/>
              <w:numPr>
                <w:ilvl w:val="0"/>
                <w:numId w:val="21"/>
              </w:numPr>
              <w:rPr>
                <w:b/>
              </w:rPr>
            </w:pPr>
            <w:r w:rsidRPr="00845A28">
              <w:rPr>
                <w:b/>
              </w:rPr>
              <w:t>Erwin Kreyszig, Advanced Engineering Mathematics, John Wiley &amp; Sons, 2010.</w:t>
            </w:r>
          </w:p>
          <w:p w:rsidR="003B536E" w:rsidRPr="00845A28" w:rsidRDefault="003B536E" w:rsidP="003B536E">
            <w:pPr>
              <w:pStyle w:val="NoSpacing"/>
              <w:numPr>
                <w:ilvl w:val="0"/>
                <w:numId w:val="21"/>
              </w:numPr>
              <w:rPr>
                <w:b/>
              </w:rPr>
            </w:pPr>
            <w:r w:rsidRPr="00845A28">
              <w:rPr>
                <w:b/>
              </w:rPr>
              <w:t>K.Sankara Rao, Introduction to Partial Differential Equations, 3</w:t>
            </w:r>
            <w:r w:rsidRPr="00845A28">
              <w:rPr>
                <w:b/>
                <w:vertAlign w:val="superscript"/>
              </w:rPr>
              <w:t>rd</w:t>
            </w:r>
            <w:r w:rsidRPr="00845A28">
              <w:rPr>
                <w:b/>
              </w:rPr>
              <w:t xml:space="preserve"> Ed</w:t>
            </w:r>
            <w:r w:rsidR="00B83072" w:rsidRPr="00845A28">
              <w:rPr>
                <w:b/>
              </w:rPr>
              <w:t>itio</w:t>
            </w:r>
            <w:r w:rsidRPr="00845A28">
              <w:rPr>
                <w:b/>
              </w:rPr>
              <w:t>n, PHI Learning Private Ltd. 2012.</w:t>
            </w:r>
          </w:p>
          <w:p w:rsidR="00BC0AAF" w:rsidRPr="00C9295D" w:rsidRDefault="003B536E" w:rsidP="00BC0AAF">
            <w:pPr>
              <w:pStyle w:val="NoSpacing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45A28">
              <w:rPr>
                <w:b/>
              </w:rPr>
              <w:t>Debnath L., and Dambaru Bhatta, Integral Transforms and Their Applications, 2</w:t>
            </w:r>
            <w:r w:rsidRPr="00845A28">
              <w:rPr>
                <w:b/>
                <w:vertAlign w:val="superscript"/>
              </w:rPr>
              <w:t>nd</w:t>
            </w:r>
            <w:r w:rsidRPr="00845A28">
              <w:rPr>
                <w:b/>
              </w:rPr>
              <w:t xml:space="preserve"> Ed. (Special Indian Ed).Chapman &amp; Hall/CRC, Indian Ed</w:t>
            </w:r>
            <w:r w:rsidR="00C9295D">
              <w:rPr>
                <w:b/>
              </w:rPr>
              <w:t>i</w:t>
            </w:r>
            <w:r w:rsidRPr="00845A28">
              <w:rPr>
                <w:b/>
              </w:rPr>
              <w:t>tion, 2010</w:t>
            </w:r>
            <w:r w:rsidR="00C9295D">
              <w:rPr>
                <w:b/>
              </w:rPr>
              <w:t>.</w:t>
            </w:r>
          </w:p>
          <w:p w:rsidR="00C9295D" w:rsidRPr="00844B1F" w:rsidRDefault="00C9295D" w:rsidP="00C9295D">
            <w:pPr>
              <w:pStyle w:val="NoSpacing"/>
              <w:ind w:left="1080"/>
              <w:rPr>
                <w:color w:val="000000" w:themeColor="text1"/>
              </w:rPr>
            </w:pPr>
          </w:p>
        </w:tc>
      </w:tr>
      <w:tr w:rsidR="00D75AC3" w:rsidRPr="004D15FF" w:rsidTr="008A678B">
        <w:tc>
          <w:tcPr>
            <w:tcW w:w="11086" w:type="dxa"/>
            <w:gridSpan w:val="8"/>
          </w:tcPr>
          <w:p w:rsidR="00D75AC3" w:rsidRPr="00844B1F" w:rsidRDefault="00D75AC3" w:rsidP="009343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COURSE EXIT SURVEY</w:t>
            </w:r>
            <w:r w:rsidR="00D73BE6" w:rsidRPr="00844B1F">
              <w:rPr>
                <w:rFonts w:ascii="Times New Roman" w:hAnsi="Times New Roman"/>
                <w:b/>
                <w:sz w:val="24"/>
                <w:szCs w:val="24"/>
              </w:rPr>
              <w:t xml:space="preserve"> (mention the ways in which the feedback about the course is assessed and indicate the attainment also)</w:t>
            </w:r>
          </w:p>
        </w:tc>
      </w:tr>
      <w:tr w:rsidR="00504363" w:rsidRPr="004D15FF" w:rsidTr="008A678B">
        <w:tc>
          <w:tcPr>
            <w:tcW w:w="11086" w:type="dxa"/>
            <w:gridSpan w:val="8"/>
          </w:tcPr>
          <w:p w:rsidR="00561726" w:rsidRDefault="00561726" w:rsidP="00AB15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1536" w:rsidRPr="00844B1F" w:rsidRDefault="00AB1536" w:rsidP="00AB15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1. Feedback from students during class committee meeting.</w:t>
            </w:r>
          </w:p>
          <w:p w:rsidR="00561726" w:rsidRDefault="00AB1536" w:rsidP="00B830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 xml:space="preserve">2. Anonymous feedback through questionnaire (as followed previously). </w:t>
            </w:r>
          </w:p>
          <w:p w:rsidR="00561726" w:rsidRPr="00844B1F" w:rsidRDefault="00561726" w:rsidP="00B830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4363" w:rsidRPr="004D15FF" w:rsidTr="008A678B">
        <w:tc>
          <w:tcPr>
            <w:tcW w:w="11086" w:type="dxa"/>
            <w:gridSpan w:val="8"/>
          </w:tcPr>
          <w:p w:rsidR="00C9295D" w:rsidRDefault="00C9295D" w:rsidP="009343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4363" w:rsidRDefault="00504363" w:rsidP="009343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 xml:space="preserve">COURSE POLICY (including </w:t>
            </w:r>
            <w:r w:rsidR="001A5511" w:rsidRPr="00844B1F">
              <w:rPr>
                <w:rFonts w:ascii="Times New Roman" w:hAnsi="Times New Roman"/>
                <w:b/>
                <w:sz w:val="24"/>
                <w:szCs w:val="24"/>
              </w:rPr>
              <w:t>plagiarism</w:t>
            </w:r>
            <w:r w:rsidRPr="00844B1F">
              <w:rPr>
                <w:rFonts w:ascii="Times New Roman" w:hAnsi="Times New Roman"/>
                <w:b/>
                <w:sz w:val="24"/>
                <w:szCs w:val="24"/>
              </w:rPr>
              <w:t>, academic honesty, attendance, etc.)</w:t>
            </w:r>
          </w:p>
          <w:p w:rsidR="00835A84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>1. Examination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2E72" w:rsidRPr="00844B1F" w:rsidRDefault="00C96E3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a)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Students who have missed the first or second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>Asses</w:t>
            </w:r>
            <w:r w:rsidR="007B2F16">
              <w:rPr>
                <w:rFonts w:ascii="Times New Roman" w:hAnsi="Times New Roman"/>
                <w:sz w:val="24"/>
                <w:szCs w:val="24"/>
              </w:rPr>
              <w:t>s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>ment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test or both can register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5A84" w:rsidRPr="00844B1F" w:rsidRDefault="00082E7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for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2272">
              <w:rPr>
                <w:rFonts w:ascii="Times New Roman" w:hAnsi="Times New Roman"/>
                <w:sz w:val="24"/>
                <w:szCs w:val="24"/>
              </w:rPr>
              <w:t>Assessment - III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examination which shall be conducted soon after the completion of the</w:t>
            </w:r>
          </w:p>
          <w:p w:rsidR="00835A84" w:rsidRPr="00844B1F" w:rsidRDefault="00C96E3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second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>Assesment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test and before the regular semester examination.</w:t>
            </w:r>
          </w:p>
          <w:p w:rsidR="00C96E32" w:rsidRPr="00844B1F" w:rsidRDefault="00C96E3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</w:p>
          <w:p w:rsidR="00835A84" w:rsidRPr="00844B1F" w:rsidRDefault="00C96E3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b)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C82272">
              <w:rPr>
                <w:rFonts w:ascii="Times New Roman" w:hAnsi="Times New Roman"/>
                <w:sz w:val="24"/>
                <w:szCs w:val="24"/>
              </w:rPr>
              <w:t>Assessment - III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examination shall be conducted for 20 marks comprising the syllabus</w:t>
            </w:r>
          </w:p>
          <w:p w:rsidR="00835A84" w:rsidRPr="00844B1F" w:rsidRDefault="00C96E3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of both first and second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>Assesment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tests.</w:t>
            </w:r>
          </w:p>
          <w:p w:rsidR="00C96E32" w:rsidRPr="00844B1F" w:rsidRDefault="00C96E32" w:rsidP="00835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9D475A" w:rsidRPr="00844B1F" w:rsidRDefault="00C96E32" w:rsidP="00835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c)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Students should submit </w:t>
            </w:r>
            <w:r w:rsidR="002D7293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assignments before</w:t>
            </w:r>
            <w:r w:rsidR="002D7293">
              <w:rPr>
                <w:rFonts w:ascii="Times New Roman" w:hAnsi="Times New Roman"/>
                <w:sz w:val="24"/>
                <w:szCs w:val="24"/>
              </w:rPr>
              <w:t xml:space="preserve"> the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 last date of submission. In case</w:t>
            </w: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students fails to submit their assignments, he/she will get zero mark for that</w:t>
            </w: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particular assignment.</w:t>
            </w:r>
          </w:p>
          <w:p w:rsidR="00835A84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>2. Attendance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a) The minimum attendance for appearing for the semester examination is 75%.</w:t>
            </w:r>
          </w:p>
          <w:p w:rsidR="00DE3E4A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b) Those students, whose attendance falls below 75% but above 50% in a subject,</w:t>
            </w: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shall attend mandatory classes before the semester examinations to qualify to</w:t>
            </w:r>
          </w:p>
          <w:p w:rsidR="00835A84" w:rsidRPr="00844B1F" w:rsidRDefault="00DE3E4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082E72"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write semester exam.</w:t>
            </w:r>
          </w:p>
          <w:p w:rsidR="00835A84" w:rsidRPr="00844B1F" w:rsidRDefault="00762F85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835A84"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The students who are having attendance less than or equal to 50% has to redo the</w:t>
            </w:r>
          </w:p>
          <w:p w:rsidR="00835A84" w:rsidRDefault="00762F85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course.</w:t>
            </w:r>
          </w:p>
          <w:p w:rsidR="008A678B" w:rsidRPr="00844B1F" w:rsidRDefault="008A678B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2F85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The Institute follows relative grading with flexibility given to teachers to decide the </w:t>
            </w:r>
            <w:r w:rsidR="00762F85"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78BD" w:rsidRPr="00844B1F" w:rsidRDefault="00762F85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mark</w:t>
            </w:r>
            <w:r w:rsidR="00BB78BD"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ranges for grades. All assessment of a course will be done on the basis of </w:t>
            </w:r>
            <w:r w:rsidR="00BB78BD" w:rsidRPr="00844B1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35A84" w:rsidRDefault="00BB78BD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marks.</w:t>
            </w:r>
          </w:p>
          <w:p w:rsidR="008A678B" w:rsidRPr="00844B1F" w:rsidRDefault="008A678B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7ECC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The Performance Analysis Committee, which shall meet within couple of </w:t>
            </w:r>
            <w:proofErr w:type="gramStart"/>
            <w:r w:rsidRPr="00844B1F">
              <w:rPr>
                <w:rFonts w:ascii="Times New Roman" w:hAnsi="Times New Roman"/>
                <w:sz w:val="24"/>
                <w:szCs w:val="24"/>
              </w:rPr>
              <w:t>weeks</w:t>
            </w:r>
            <w:proofErr w:type="gramEnd"/>
            <w:r w:rsidRPr="00844B1F">
              <w:rPr>
                <w:rFonts w:ascii="Times New Roman" w:hAnsi="Times New Roman"/>
                <w:sz w:val="24"/>
                <w:szCs w:val="24"/>
              </w:rPr>
              <w:t xml:space="preserve"> after </w:t>
            </w:r>
            <w:r w:rsidR="00637ECC" w:rsidRPr="00844B1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637ECC" w:rsidRPr="00844B1F" w:rsidRDefault="00637ECC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the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completion of all examinations, shall analyze the relative cumulative 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7ECC" w:rsidRPr="00844B1F" w:rsidRDefault="00637ECC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performance of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 xml:space="preserve">students in all examinations (continuous and end-semester) of a 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5A84" w:rsidRPr="00844B1F" w:rsidRDefault="00637ECC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course and finalize the</w:t>
            </w: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letter grade ranges for the course.</w:t>
            </w:r>
          </w:p>
          <w:p w:rsidR="00637ECC" w:rsidRPr="00844B1F" w:rsidRDefault="00637ECC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35A84" w:rsidRPr="00844B1F" w:rsidRDefault="00637ECC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835A84" w:rsidRPr="00844B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The letter grades and the corresponding grade points are as follows:</w:t>
            </w:r>
          </w:p>
          <w:p w:rsidR="008728CA" w:rsidRPr="00CA36DB" w:rsidRDefault="008728CA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tbl>
            <w:tblPr>
              <w:tblStyle w:val="TableGrid"/>
              <w:tblW w:w="0" w:type="auto"/>
              <w:tblInd w:w="427" w:type="dxa"/>
              <w:tblLayout w:type="fixed"/>
              <w:tblLook w:val="04A0" w:firstRow="1" w:lastRow="0" w:firstColumn="1" w:lastColumn="0" w:noHBand="0" w:noVBand="1"/>
            </w:tblPr>
            <w:tblGrid>
              <w:gridCol w:w="1430"/>
              <w:gridCol w:w="703"/>
              <w:gridCol w:w="703"/>
              <w:gridCol w:w="703"/>
              <w:gridCol w:w="703"/>
              <w:gridCol w:w="703"/>
              <w:gridCol w:w="703"/>
              <w:gridCol w:w="703"/>
              <w:gridCol w:w="703"/>
              <w:gridCol w:w="703"/>
              <w:gridCol w:w="703"/>
            </w:tblGrid>
            <w:tr w:rsidR="008728CA" w:rsidRPr="00CA36DB" w:rsidTr="00082E72">
              <w:trPr>
                <w:trHeight w:val="254"/>
              </w:trPr>
              <w:tc>
                <w:tcPr>
                  <w:tcW w:w="1430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Letter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E, R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F, I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X</w:t>
                  </w:r>
                </w:p>
              </w:tc>
            </w:tr>
            <w:tr w:rsidR="008728CA" w:rsidRPr="00CA36DB" w:rsidTr="00082E72">
              <w:trPr>
                <w:trHeight w:val="254"/>
              </w:trPr>
              <w:tc>
                <w:tcPr>
                  <w:tcW w:w="1430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Grade(GP)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3" w:type="dxa"/>
                  <w:vAlign w:val="center"/>
                </w:tcPr>
                <w:p w:rsidR="008728CA" w:rsidRPr="00CA36DB" w:rsidRDefault="008728CA" w:rsidP="00082E7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36D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835A84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>a) Students scoring less than the passing minimum marks in the assessments defined</w:t>
            </w:r>
          </w:p>
          <w:p w:rsidR="00835A84" w:rsidRPr="00844B1F" w:rsidRDefault="00082E7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in the course plan shall be deemed to have not successfully completed the course</w:t>
            </w:r>
          </w:p>
          <w:p w:rsidR="008A678B" w:rsidRDefault="00082E7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35A84" w:rsidRPr="00844B1F">
              <w:rPr>
                <w:rFonts w:ascii="Times New Roman" w:hAnsi="Times New Roman"/>
                <w:sz w:val="24"/>
                <w:szCs w:val="24"/>
              </w:rPr>
              <w:t>and be given an ‘F’ grade.</w:t>
            </w:r>
          </w:p>
          <w:p w:rsidR="008A678B" w:rsidRDefault="008A678B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5A84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>b) Students awarded F grade may REDO the course or opt for formative assessment.</w:t>
            </w:r>
          </w:p>
          <w:p w:rsidR="008A678B" w:rsidRPr="00844B1F" w:rsidRDefault="008A678B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5A84" w:rsidRPr="00844B1F" w:rsidRDefault="00835A84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B1F">
              <w:rPr>
                <w:rFonts w:ascii="Times New Roman" w:hAnsi="Times New Roman"/>
                <w:sz w:val="24"/>
                <w:szCs w:val="24"/>
              </w:rPr>
              <w:t>c) ‘V’ indicates lack of required attendance. Students awarded ‘V’ grade must</w:t>
            </w:r>
          </w:p>
          <w:p w:rsidR="00082E72" w:rsidRPr="00844B1F" w:rsidRDefault="00082E72" w:rsidP="0083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26" w:rsidRPr="00844B1F" w:rsidRDefault="008A678B" w:rsidP="008A6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678B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5915025" cy="88487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88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66DA6" w:rsidRPr="004D15FF" w:rsidRDefault="00A66DA6" w:rsidP="00817035">
      <w:pPr>
        <w:rPr>
          <w:rFonts w:ascii="Times New Roman" w:hAnsi="Times New Roman"/>
          <w:sz w:val="24"/>
          <w:szCs w:val="24"/>
        </w:rPr>
      </w:pPr>
    </w:p>
    <w:sectPr w:rsidR="00A66DA6" w:rsidRPr="004D15FF" w:rsidSect="007E785B">
      <w:pgSz w:w="11907" w:h="16839" w:code="9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1D0" w:rsidRDefault="007831D0" w:rsidP="008A678B">
      <w:pPr>
        <w:spacing w:after="0" w:line="240" w:lineRule="auto"/>
      </w:pPr>
      <w:r>
        <w:separator/>
      </w:r>
    </w:p>
  </w:endnote>
  <w:endnote w:type="continuationSeparator" w:id="0">
    <w:p w:rsidR="007831D0" w:rsidRDefault="007831D0" w:rsidP="008A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1D0" w:rsidRDefault="007831D0" w:rsidP="008A678B">
      <w:pPr>
        <w:spacing w:after="0" w:line="240" w:lineRule="auto"/>
      </w:pPr>
      <w:r>
        <w:separator/>
      </w:r>
    </w:p>
  </w:footnote>
  <w:footnote w:type="continuationSeparator" w:id="0">
    <w:p w:rsidR="007831D0" w:rsidRDefault="007831D0" w:rsidP="008A6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FDD"/>
    <w:multiLevelType w:val="hybridMultilevel"/>
    <w:tmpl w:val="6DD89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562E6"/>
    <w:multiLevelType w:val="hybridMultilevel"/>
    <w:tmpl w:val="11D44500"/>
    <w:lvl w:ilvl="0" w:tplc="E28E0674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165D79"/>
    <w:multiLevelType w:val="hybridMultilevel"/>
    <w:tmpl w:val="698A29D0"/>
    <w:lvl w:ilvl="0" w:tplc="3CCA624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94E55"/>
    <w:multiLevelType w:val="hybridMultilevel"/>
    <w:tmpl w:val="1D34B1D2"/>
    <w:lvl w:ilvl="0" w:tplc="583AFDE0">
      <w:start w:val="17"/>
      <w:numFmt w:val="decimal"/>
      <w:lvlText w:val="%1."/>
      <w:lvlJc w:val="left"/>
      <w:pPr>
        <w:ind w:left="34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2561A"/>
    <w:multiLevelType w:val="hybridMultilevel"/>
    <w:tmpl w:val="AE1622E6"/>
    <w:lvl w:ilvl="0" w:tplc="D714B5EC">
      <w:start w:val="13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5" w15:restartNumberingAfterBreak="0">
    <w:nsid w:val="1AD470C7"/>
    <w:multiLevelType w:val="hybridMultilevel"/>
    <w:tmpl w:val="A7BE8D68"/>
    <w:lvl w:ilvl="0" w:tplc="1396CC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C475EC"/>
    <w:multiLevelType w:val="hybridMultilevel"/>
    <w:tmpl w:val="5602E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E4E9B"/>
    <w:multiLevelType w:val="hybridMultilevel"/>
    <w:tmpl w:val="B1BE4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63663"/>
    <w:multiLevelType w:val="hybridMultilevel"/>
    <w:tmpl w:val="E714B1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502488"/>
    <w:multiLevelType w:val="hybridMultilevel"/>
    <w:tmpl w:val="846E0FC6"/>
    <w:lvl w:ilvl="0" w:tplc="55D6541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221BFC"/>
    <w:multiLevelType w:val="hybridMultilevel"/>
    <w:tmpl w:val="F74E15CC"/>
    <w:lvl w:ilvl="0" w:tplc="A2EA60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2A3933"/>
    <w:multiLevelType w:val="hybridMultilevel"/>
    <w:tmpl w:val="5246B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D4EF6"/>
    <w:multiLevelType w:val="hybridMultilevel"/>
    <w:tmpl w:val="4E9E68C8"/>
    <w:lvl w:ilvl="0" w:tplc="1A44061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E5D1A"/>
    <w:multiLevelType w:val="hybridMultilevel"/>
    <w:tmpl w:val="E74CE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27598"/>
    <w:multiLevelType w:val="hybridMultilevel"/>
    <w:tmpl w:val="31AC2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3223C"/>
    <w:multiLevelType w:val="hybridMultilevel"/>
    <w:tmpl w:val="47726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C2534"/>
    <w:multiLevelType w:val="hybridMultilevel"/>
    <w:tmpl w:val="8EE45E7E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141E01"/>
    <w:multiLevelType w:val="hybridMultilevel"/>
    <w:tmpl w:val="822A0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5048C"/>
    <w:multiLevelType w:val="hybridMultilevel"/>
    <w:tmpl w:val="0E3A43D0"/>
    <w:lvl w:ilvl="0" w:tplc="0E7AAF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605978DE"/>
    <w:multiLevelType w:val="multilevel"/>
    <w:tmpl w:val="7794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294A92"/>
    <w:multiLevelType w:val="hybridMultilevel"/>
    <w:tmpl w:val="002AAFCC"/>
    <w:lvl w:ilvl="0" w:tplc="C40442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23469"/>
    <w:multiLevelType w:val="multilevel"/>
    <w:tmpl w:val="D180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8E35B0"/>
    <w:multiLevelType w:val="hybridMultilevel"/>
    <w:tmpl w:val="A954A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1085"/>
    <w:multiLevelType w:val="hybridMultilevel"/>
    <w:tmpl w:val="24DA4058"/>
    <w:lvl w:ilvl="0" w:tplc="ED9ACD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114" w:hanging="360"/>
      </w:pPr>
    </w:lvl>
    <w:lvl w:ilvl="2" w:tplc="4009001B" w:tentative="1">
      <w:start w:val="1"/>
      <w:numFmt w:val="lowerRoman"/>
      <w:lvlText w:val="%3."/>
      <w:lvlJc w:val="right"/>
      <w:pPr>
        <w:ind w:left="1834" w:hanging="180"/>
      </w:pPr>
    </w:lvl>
    <w:lvl w:ilvl="3" w:tplc="4009000F" w:tentative="1">
      <w:start w:val="1"/>
      <w:numFmt w:val="decimal"/>
      <w:lvlText w:val="%4."/>
      <w:lvlJc w:val="left"/>
      <w:pPr>
        <w:ind w:left="2554" w:hanging="360"/>
      </w:pPr>
    </w:lvl>
    <w:lvl w:ilvl="4" w:tplc="40090019" w:tentative="1">
      <w:start w:val="1"/>
      <w:numFmt w:val="lowerLetter"/>
      <w:lvlText w:val="%5."/>
      <w:lvlJc w:val="left"/>
      <w:pPr>
        <w:ind w:left="3274" w:hanging="360"/>
      </w:pPr>
    </w:lvl>
    <w:lvl w:ilvl="5" w:tplc="4009001B" w:tentative="1">
      <w:start w:val="1"/>
      <w:numFmt w:val="lowerRoman"/>
      <w:lvlText w:val="%6."/>
      <w:lvlJc w:val="right"/>
      <w:pPr>
        <w:ind w:left="3994" w:hanging="180"/>
      </w:pPr>
    </w:lvl>
    <w:lvl w:ilvl="6" w:tplc="4009000F" w:tentative="1">
      <w:start w:val="1"/>
      <w:numFmt w:val="decimal"/>
      <w:lvlText w:val="%7."/>
      <w:lvlJc w:val="left"/>
      <w:pPr>
        <w:ind w:left="4714" w:hanging="360"/>
      </w:pPr>
    </w:lvl>
    <w:lvl w:ilvl="7" w:tplc="40090019" w:tentative="1">
      <w:start w:val="1"/>
      <w:numFmt w:val="lowerLetter"/>
      <w:lvlText w:val="%8."/>
      <w:lvlJc w:val="left"/>
      <w:pPr>
        <w:ind w:left="5434" w:hanging="360"/>
      </w:pPr>
    </w:lvl>
    <w:lvl w:ilvl="8" w:tplc="40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3"/>
  </w:num>
  <w:num w:numId="2">
    <w:abstractNumId w:val="19"/>
  </w:num>
  <w:num w:numId="3">
    <w:abstractNumId w:val="21"/>
  </w:num>
  <w:num w:numId="4">
    <w:abstractNumId w:val="6"/>
  </w:num>
  <w:num w:numId="5">
    <w:abstractNumId w:val="17"/>
  </w:num>
  <w:num w:numId="6">
    <w:abstractNumId w:val="14"/>
  </w:num>
  <w:num w:numId="7">
    <w:abstractNumId w:val="7"/>
  </w:num>
  <w:num w:numId="8">
    <w:abstractNumId w:val="22"/>
  </w:num>
  <w:num w:numId="9">
    <w:abstractNumId w:val="0"/>
  </w:num>
  <w:num w:numId="10">
    <w:abstractNumId w:val="15"/>
  </w:num>
  <w:num w:numId="11">
    <w:abstractNumId w:val="11"/>
  </w:num>
  <w:num w:numId="12">
    <w:abstractNumId w:val="13"/>
  </w:num>
  <w:num w:numId="13">
    <w:abstractNumId w:val="8"/>
  </w:num>
  <w:num w:numId="14">
    <w:abstractNumId w:val="5"/>
  </w:num>
  <w:num w:numId="15">
    <w:abstractNumId w:val="9"/>
  </w:num>
  <w:num w:numId="16">
    <w:abstractNumId w:val="1"/>
  </w:num>
  <w:num w:numId="17">
    <w:abstractNumId w:val="10"/>
  </w:num>
  <w:num w:numId="18">
    <w:abstractNumId w:val="2"/>
  </w:num>
  <w:num w:numId="19">
    <w:abstractNumId w:val="20"/>
  </w:num>
  <w:num w:numId="20">
    <w:abstractNumId w:val="16"/>
  </w:num>
  <w:num w:numId="21">
    <w:abstractNumId w:val="12"/>
  </w:num>
  <w:num w:numId="22">
    <w:abstractNumId w:val="4"/>
  </w:num>
  <w:num w:numId="23">
    <w:abstractNumId w:val="1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E2C"/>
    <w:rsid w:val="000043BD"/>
    <w:rsid w:val="000111F3"/>
    <w:rsid w:val="000129EE"/>
    <w:rsid w:val="0001355F"/>
    <w:rsid w:val="00016428"/>
    <w:rsid w:val="00017A51"/>
    <w:rsid w:val="00017B91"/>
    <w:rsid w:val="00021694"/>
    <w:rsid w:val="00024C33"/>
    <w:rsid w:val="00026CA6"/>
    <w:rsid w:val="00036C96"/>
    <w:rsid w:val="00037EF0"/>
    <w:rsid w:val="00040306"/>
    <w:rsid w:val="00045FCF"/>
    <w:rsid w:val="00050CB8"/>
    <w:rsid w:val="000618F7"/>
    <w:rsid w:val="00061AC2"/>
    <w:rsid w:val="00063065"/>
    <w:rsid w:val="000672D1"/>
    <w:rsid w:val="00074660"/>
    <w:rsid w:val="00082E72"/>
    <w:rsid w:val="00083916"/>
    <w:rsid w:val="00085D69"/>
    <w:rsid w:val="00091F3A"/>
    <w:rsid w:val="00092045"/>
    <w:rsid w:val="000928FB"/>
    <w:rsid w:val="000A414D"/>
    <w:rsid w:val="000C0FBA"/>
    <w:rsid w:val="000D6CE2"/>
    <w:rsid w:val="000E1ABE"/>
    <w:rsid w:val="000E2B21"/>
    <w:rsid w:val="000E49E5"/>
    <w:rsid w:val="000E5EC6"/>
    <w:rsid w:val="000E6E7C"/>
    <w:rsid w:val="000F421D"/>
    <w:rsid w:val="000F74C1"/>
    <w:rsid w:val="0010045B"/>
    <w:rsid w:val="00104934"/>
    <w:rsid w:val="00106252"/>
    <w:rsid w:val="00110FC4"/>
    <w:rsid w:val="0011206A"/>
    <w:rsid w:val="00112C12"/>
    <w:rsid w:val="001219A9"/>
    <w:rsid w:val="00122D69"/>
    <w:rsid w:val="001244D0"/>
    <w:rsid w:val="00143F86"/>
    <w:rsid w:val="00145A80"/>
    <w:rsid w:val="001461CA"/>
    <w:rsid w:val="00147C8F"/>
    <w:rsid w:val="0015231E"/>
    <w:rsid w:val="001554B7"/>
    <w:rsid w:val="00161FAD"/>
    <w:rsid w:val="0016736A"/>
    <w:rsid w:val="00175B5A"/>
    <w:rsid w:val="00176E4D"/>
    <w:rsid w:val="00180B75"/>
    <w:rsid w:val="001810E1"/>
    <w:rsid w:val="0018113F"/>
    <w:rsid w:val="0018318C"/>
    <w:rsid w:val="00191DE7"/>
    <w:rsid w:val="00193862"/>
    <w:rsid w:val="001976FB"/>
    <w:rsid w:val="001A5511"/>
    <w:rsid w:val="001A6AAC"/>
    <w:rsid w:val="001B12D6"/>
    <w:rsid w:val="001B7850"/>
    <w:rsid w:val="001C1ACC"/>
    <w:rsid w:val="001C4662"/>
    <w:rsid w:val="001C4BBC"/>
    <w:rsid w:val="001C5B58"/>
    <w:rsid w:val="001D5E2C"/>
    <w:rsid w:val="001D6077"/>
    <w:rsid w:val="001E5CB3"/>
    <w:rsid w:val="00200D00"/>
    <w:rsid w:val="002021CE"/>
    <w:rsid w:val="00210D2A"/>
    <w:rsid w:val="00213561"/>
    <w:rsid w:val="002160A5"/>
    <w:rsid w:val="002175FA"/>
    <w:rsid w:val="00233A98"/>
    <w:rsid w:val="002377AE"/>
    <w:rsid w:val="00242E10"/>
    <w:rsid w:val="00247A6E"/>
    <w:rsid w:val="00250E89"/>
    <w:rsid w:val="002521C3"/>
    <w:rsid w:val="00253290"/>
    <w:rsid w:val="00255473"/>
    <w:rsid w:val="00256B47"/>
    <w:rsid w:val="00262DC7"/>
    <w:rsid w:val="002666E9"/>
    <w:rsid w:val="0027198B"/>
    <w:rsid w:val="00284761"/>
    <w:rsid w:val="0028558C"/>
    <w:rsid w:val="00287812"/>
    <w:rsid w:val="00293D11"/>
    <w:rsid w:val="002A5FC6"/>
    <w:rsid w:val="002A78FF"/>
    <w:rsid w:val="002B7AF8"/>
    <w:rsid w:val="002C01BC"/>
    <w:rsid w:val="002D6163"/>
    <w:rsid w:val="002D7293"/>
    <w:rsid w:val="002E33FE"/>
    <w:rsid w:val="002E7F60"/>
    <w:rsid w:val="002F1914"/>
    <w:rsid w:val="003047D2"/>
    <w:rsid w:val="0031048D"/>
    <w:rsid w:val="00323DBE"/>
    <w:rsid w:val="00337975"/>
    <w:rsid w:val="003411E0"/>
    <w:rsid w:val="00342977"/>
    <w:rsid w:val="00353992"/>
    <w:rsid w:val="00363095"/>
    <w:rsid w:val="003652D1"/>
    <w:rsid w:val="00382E36"/>
    <w:rsid w:val="00390A13"/>
    <w:rsid w:val="003940B1"/>
    <w:rsid w:val="003954E1"/>
    <w:rsid w:val="00396463"/>
    <w:rsid w:val="00396784"/>
    <w:rsid w:val="003A1C13"/>
    <w:rsid w:val="003A3C09"/>
    <w:rsid w:val="003A72C4"/>
    <w:rsid w:val="003A7FB7"/>
    <w:rsid w:val="003B0AEA"/>
    <w:rsid w:val="003B536E"/>
    <w:rsid w:val="003C64BD"/>
    <w:rsid w:val="003E2D81"/>
    <w:rsid w:val="003E3CB4"/>
    <w:rsid w:val="003E692D"/>
    <w:rsid w:val="003F1114"/>
    <w:rsid w:val="003F58A1"/>
    <w:rsid w:val="003F6EE2"/>
    <w:rsid w:val="003F7351"/>
    <w:rsid w:val="00403242"/>
    <w:rsid w:val="004104F2"/>
    <w:rsid w:val="00412DF8"/>
    <w:rsid w:val="00414F85"/>
    <w:rsid w:val="00430E92"/>
    <w:rsid w:val="00435D64"/>
    <w:rsid w:val="00441338"/>
    <w:rsid w:val="00441833"/>
    <w:rsid w:val="004510FD"/>
    <w:rsid w:val="00456337"/>
    <w:rsid w:val="0045750D"/>
    <w:rsid w:val="00460649"/>
    <w:rsid w:val="0046681A"/>
    <w:rsid w:val="004705B0"/>
    <w:rsid w:val="00473638"/>
    <w:rsid w:val="00480389"/>
    <w:rsid w:val="00482F30"/>
    <w:rsid w:val="004836CE"/>
    <w:rsid w:val="004840BC"/>
    <w:rsid w:val="0049016D"/>
    <w:rsid w:val="00491CD2"/>
    <w:rsid w:val="00494B5F"/>
    <w:rsid w:val="0049755A"/>
    <w:rsid w:val="004A3BF8"/>
    <w:rsid w:val="004A7018"/>
    <w:rsid w:val="004B269D"/>
    <w:rsid w:val="004B3C02"/>
    <w:rsid w:val="004C3D05"/>
    <w:rsid w:val="004C519B"/>
    <w:rsid w:val="004D04B7"/>
    <w:rsid w:val="004D15E2"/>
    <w:rsid w:val="004D15FF"/>
    <w:rsid w:val="004D1C26"/>
    <w:rsid w:val="004D5DFD"/>
    <w:rsid w:val="004D6FC8"/>
    <w:rsid w:val="004F64F5"/>
    <w:rsid w:val="004F688D"/>
    <w:rsid w:val="00502027"/>
    <w:rsid w:val="0050344A"/>
    <w:rsid w:val="00504363"/>
    <w:rsid w:val="005103AA"/>
    <w:rsid w:val="005107FE"/>
    <w:rsid w:val="00516595"/>
    <w:rsid w:val="00517DED"/>
    <w:rsid w:val="0052000E"/>
    <w:rsid w:val="00524578"/>
    <w:rsid w:val="00525157"/>
    <w:rsid w:val="005306FA"/>
    <w:rsid w:val="00536A35"/>
    <w:rsid w:val="005371C5"/>
    <w:rsid w:val="00555101"/>
    <w:rsid w:val="00561726"/>
    <w:rsid w:val="00573F34"/>
    <w:rsid w:val="00574C11"/>
    <w:rsid w:val="00580958"/>
    <w:rsid w:val="00581C9C"/>
    <w:rsid w:val="0058562C"/>
    <w:rsid w:val="005901A2"/>
    <w:rsid w:val="00593D89"/>
    <w:rsid w:val="005A5C30"/>
    <w:rsid w:val="005A7D06"/>
    <w:rsid w:val="005C5C8A"/>
    <w:rsid w:val="005C7726"/>
    <w:rsid w:val="005D322D"/>
    <w:rsid w:val="005E7125"/>
    <w:rsid w:val="005F5928"/>
    <w:rsid w:val="00600395"/>
    <w:rsid w:val="00603527"/>
    <w:rsid w:val="00614229"/>
    <w:rsid w:val="00616292"/>
    <w:rsid w:val="006172A0"/>
    <w:rsid w:val="00620A15"/>
    <w:rsid w:val="00632170"/>
    <w:rsid w:val="006377C6"/>
    <w:rsid w:val="00637ECC"/>
    <w:rsid w:val="00641C0C"/>
    <w:rsid w:val="0064511C"/>
    <w:rsid w:val="006505D6"/>
    <w:rsid w:val="00656856"/>
    <w:rsid w:val="00660B18"/>
    <w:rsid w:val="00665794"/>
    <w:rsid w:val="006674CA"/>
    <w:rsid w:val="00671A78"/>
    <w:rsid w:val="00676FC6"/>
    <w:rsid w:val="00684837"/>
    <w:rsid w:val="006875D1"/>
    <w:rsid w:val="00690E7F"/>
    <w:rsid w:val="0069404C"/>
    <w:rsid w:val="00696943"/>
    <w:rsid w:val="00697AAA"/>
    <w:rsid w:val="006A3B56"/>
    <w:rsid w:val="006B281C"/>
    <w:rsid w:val="006B419E"/>
    <w:rsid w:val="006B4594"/>
    <w:rsid w:val="006C0254"/>
    <w:rsid w:val="006C0E63"/>
    <w:rsid w:val="006C54D4"/>
    <w:rsid w:val="006D05B2"/>
    <w:rsid w:val="006D44E8"/>
    <w:rsid w:val="0070295E"/>
    <w:rsid w:val="0070311D"/>
    <w:rsid w:val="007045F8"/>
    <w:rsid w:val="0070754C"/>
    <w:rsid w:val="00713E42"/>
    <w:rsid w:val="007213AB"/>
    <w:rsid w:val="00730E00"/>
    <w:rsid w:val="00735663"/>
    <w:rsid w:val="00741A90"/>
    <w:rsid w:val="007515FD"/>
    <w:rsid w:val="0075773E"/>
    <w:rsid w:val="00760A87"/>
    <w:rsid w:val="00762060"/>
    <w:rsid w:val="00762F85"/>
    <w:rsid w:val="007652AF"/>
    <w:rsid w:val="00771130"/>
    <w:rsid w:val="007722B0"/>
    <w:rsid w:val="00772B6D"/>
    <w:rsid w:val="007738BF"/>
    <w:rsid w:val="007831D0"/>
    <w:rsid w:val="007859E7"/>
    <w:rsid w:val="00786CBA"/>
    <w:rsid w:val="00787032"/>
    <w:rsid w:val="007919AB"/>
    <w:rsid w:val="00792B10"/>
    <w:rsid w:val="00793F77"/>
    <w:rsid w:val="007A5975"/>
    <w:rsid w:val="007B0341"/>
    <w:rsid w:val="007B09EB"/>
    <w:rsid w:val="007B2F16"/>
    <w:rsid w:val="007B3D6A"/>
    <w:rsid w:val="007B5150"/>
    <w:rsid w:val="007C7B0D"/>
    <w:rsid w:val="007D0327"/>
    <w:rsid w:val="007D1202"/>
    <w:rsid w:val="007D7F49"/>
    <w:rsid w:val="007E05D6"/>
    <w:rsid w:val="007E785B"/>
    <w:rsid w:val="007F00D0"/>
    <w:rsid w:val="007F6779"/>
    <w:rsid w:val="008036CA"/>
    <w:rsid w:val="00803B37"/>
    <w:rsid w:val="00817035"/>
    <w:rsid w:val="00817ED9"/>
    <w:rsid w:val="00820BE5"/>
    <w:rsid w:val="00827329"/>
    <w:rsid w:val="008317B8"/>
    <w:rsid w:val="00834590"/>
    <w:rsid w:val="00835A84"/>
    <w:rsid w:val="00842F14"/>
    <w:rsid w:val="00844B1F"/>
    <w:rsid w:val="00845A28"/>
    <w:rsid w:val="00850BB6"/>
    <w:rsid w:val="00853886"/>
    <w:rsid w:val="0085536C"/>
    <w:rsid w:val="00863ABD"/>
    <w:rsid w:val="00866806"/>
    <w:rsid w:val="0087234B"/>
    <w:rsid w:val="008728CA"/>
    <w:rsid w:val="00877134"/>
    <w:rsid w:val="008802D6"/>
    <w:rsid w:val="008806CD"/>
    <w:rsid w:val="00884571"/>
    <w:rsid w:val="00884C48"/>
    <w:rsid w:val="00891D5C"/>
    <w:rsid w:val="008A0C2C"/>
    <w:rsid w:val="008A678B"/>
    <w:rsid w:val="008B007E"/>
    <w:rsid w:val="008B41F1"/>
    <w:rsid w:val="008B7BF6"/>
    <w:rsid w:val="008C18F1"/>
    <w:rsid w:val="008E2934"/>
    <w:rsid w:val="008E2A82"/>
    <w:rsid w:val="008E2CEF"/>
    <w:rsid w:val="008E2DCB"/>
    <w:rsid w:val="008E41D5"/>
    <w:rsid w:val="008E7345"/>
    <w:rsid w:val="008F0EAC"/>
    <w:rsid w:val="00901A08"/>
    <w:rsid w:val="009061C3"/>
    <w:rsid w:val="0091105F"/>
    <w:rsid w:val="00915625"/>
    <w:rsid w:val="00920BE6"/>
    <w:rsid w:val="00923E5B"/>
    <w:rsid w:val="00927893"/>
    <w:rsid w:val="00927B5E"/>
    <w:rsid w:val="0093398A"/>
    <w:rsid w:val="00933B48"/>
    <w:rsid w:val="00934316"/>
    <w:rsid w:val="009343C8"/>
    <w:rsid w:val="009519FB"/>
    <w:rsid w:val="00952B57"/>
    <w:rsid w:val="009544E3"/>
    <w:rsid w:val="0095607B"/>
    <w:rsid w:val="009623A5"/>
    <w:rsid w:val="009634D3"/>
    <w:rsid w:val="00970790"/>
    <w:rsid w:val="00975E72"/>
    <w:rsid w:val="00993252"/>
    <w:rsid w:val="0099765A"/>
    <w:rsid w:val="009A4A1D"/>
    <w:rsid w:val="009B21DF"/>
    <w:rsid w:val="009C553A"/>
    <w:rsid w:val="009C5E87"/>
    <w:rsid w:val="009D475A"/>
    <w:rsid w:val="009D5704"/>
    <w:rsid w:val="009D6AF2"/>
    <w:rsid w:val="009D71A0"/>
    <w:rsid w:val="009E5F51"/>
    <w:rsid w:val="009F08AE"/>
    <w:rsid w:val="00A00510"/>
    <w:rsid w:val="00A15522"/>
    <w:rsid w:val="00A22F1E"/>
    <w:rsid w:val="00A2703D"/>
    <w:rsid w:val="00A278D4"/>
    <w:rsid w:val="00A30428"/>
    <w:rsid w:val="00A35EBF"/>
    <w:rsid w:val="00A36C59"/>
    <w:rsid w:val="00A434BD"/>
    <w:rsid w:val="00A516DB"/>
    <w:rsid w:val="00A541C3"/>
    <w:rsid w:val="00A54FD0"/>
    <w:rsid w:val="00A55086"/>
    <w:rsid w:val="00A63A02"/>
    <w:rsid w:val="00A642FB"/>
    <w:rsid w:val="00A649DD"/>
    <w:rsid w:val="00A66DA6"/>
    <w:rsid w:val="00A74834"/>
    <w:rsid w:val="00A77279"/>
    <w:rsid w:val="00A77799"/>
    <w:rsid w:val="00A81716"/>
    <w:rsid w:val="00A84522"/>
    <w:rsid w:val="00A877B1"/>
    <w:rsid w:val="00A91FE8"/>
    <w:rsid w:val="00A972E6"/>
    <w:rsid w:val="00AA2B58"/>
    <w:rsid w:val="00AA324C"/>
    <w:rsid w:val="00AB1536"/>
    <w:rsid w:val="00AB3243"/>
    <w:rsid w:val="00AB6C90"/>
    <w:rsid w:val="00AC3D8B"/>
    <w:rsid w:val="00AC5233"/>
    <w:rsid w:val="00AC5AF4"/>
    <w:rsid w:val="00AC7DA3"/>
    <w:rsid w:val="00AD1AE8"/>
    <w:rsid w:val="00AD2DA2"/>
    <w:rsid w:val="00AD3A06"/>
    <w:rsid w:val="00AD6859"/>
    <w:rsid w:val="00AE6DF5"/>
    <w:rsid w:val="00AE7ED3"/>
    <w:rsid w:val="00AF0414"/>
    <w:rsid w:val="00AF4824"/>
    <w:rsid w:val="00B04554"/>
    <w:rsid w:val="00B114A0"/>
    <w:rsid w:val="00B118A4"/>
    <w:rsid w:val="00B13358"/>
    <w:rsid w:val="00B20086"/>
    <w:rsid w:val="00B3196E"/>
    <w:rsid w:val="00B341DC"/>
    <w:rsid w:val="00B43128"/>
    <w:rsid w:val="00B5218E"/>
    <w:rsid w:val="00B52745"/>
    <w:rsid w:val="00B56484"/>
    <w:rsid w:val="00B60331"/>
    <w:rsid w:val="00B62957"/>
    <w:rsid w:val="00B64AA1"/>
    <w:rsid w:val="00B83072"/>
    <w:rsid w:val="00B83971"/>
    <w:rsid w:val="00B87DB0"/>
    <w:rsid w:val="00BA4B9A"/>
    <w:rsid w:val="00BA768A"/>
    <w:rsid w:val="00BB3382"/>
    <w:rsid w:val="00BB3D24"/>
    <w:rsid w:val="00BB78BD"/>
    <w:rsid w:val="00BC0AAF"/>
    <w:rsid w:val="00BC1D76"/>
    <w:rsid w:val="00BC3416"/>
    <w:rsid w:val="00BC708C"/>
    <w:rsid w:val="00BD2C48"/>
    <w:rsid w:val="00BD47C7"/>
    <w:rsid w:val="00BD588D"/>
    <w:rsid w:val="00BE47C6"/>
    <w:rsid w:val="00BE52D8"/>
    <w:rsid w:val="00BE6F95"/>
    <w:rsid w:val="00BE7028"/>
    <w:rsid w:val="00BF0F75"/>
    <w:rsid w:val="00BF2C61"/>
    <w:rsid w:val="00BF4335"/>
    <w:rsid w:val="00BF5106"/>
    <w:rsid w:val="00C0266D"/>
    <w:rsid w:val="00C05D4F"/>
    <w:rsid w:val="00C06A8A"/>
    <w:rsid w:val="00C13E1A"/>
    <w:rsid w:val="00C1689C"/>
    <w:rsid w:val="00C2013B"/>
    <w:rsid w:val="00C34D14"/>
    <w:rsid w:val="00C44402"/>
    <w:rsid w:val="00C469A1"/>
    <w:rsid w:val="00C46B35"/>
    <w:rsid w:val="00C50CE1"/>
    <w:rsid w:val="00C51875"/>
    <w:rsid w:val="00C5622E"/>
    <w:rsid w:val="00C5632C"/>
    <w:rsid w:val="00C61683"/>
    <w:rsid w:val="00C67495"/>
    <w:rsid w:val="00C74392"/>
    <w:rsid w:val="00C8037C"/>
    <w:rsid w:val="00C82272"/>
    <w:rsid w:val="00C82E55"/>
    <w:rsid w:val="00C87955"/>
    <w:rsid w:val="00C9119B"/>
    <w:rsid w:val="00C9295D"/>
    <w:rsid w:val="00C92C4A"/>
    <w:rsid w:val="00C969AE"/>
    <w:rsid w:val="00C96DA3"/>
    <w:rsid w:val="00C96E32"/>
    <w:rsid w:val="00CA0FC9"/>
    <w:rsid w:val="00CA234C"/>
    <w:rsid w:val="00CA2589"/>
    <w:rsid w:val="00CA36DB"/>
    <w:rsid w:val="00CA6E64"/>
    <w:rsid w:val="00CC0DCE"/>
    <w:rsid w:val="00CC2B82"/>
    <w:rsid w:val="00CC798C"/>
    <w:rsid w:val="00CD2428"/>
    <w:rsid w:val="00CD332B"/>
    <w:rsid w:val="00CD365E"/>
    <w:rsid w:val="00CD4317"/>
    <w:rsid w:val="00CD4BCB"/>
    <w:rsid w:val="00CD516D"/>
    <w:rsid w:val="00CD58B9"/>
    <w:rsid w:val="00CE2A8C"/>
    <w:rsid w:val="00CE2D00"/>
    <w:rsid w:val="00CE516E"/>
    <w:rsid w:val="00CE7B0E"/>
    <w:rsid w:val="00CF4764"/>
    <w:rsid w:val="00CF55BA"/>
    <w:rsid w:val="00D00D1C"/>
    <w:rsid w:val="00D04FF5"/>
    <w:rsid w:val="00D13FB4"/>
    <w:rsid w:val="00D153E5"/>
    <w:rsid w:val="00D156B0"/>
    <w:rsid w:val="00D24A1A"/>
    <w:rsid w:val="00D32490"/>
    <w:rsid w:val="00D343EE"/>
    <w:rsid w:val="00D43E88"/>
    <w:rsid w:val="00D46D6B"/>
    <w:rsid w:val="00D5056E"/>
    <w:rsid w:val="00D50FD1"/>
    <w:rsid w:val="00D55BA2"/>
    <w:rsid w:val="00D55D6E"/>
    <w:rsid w:val="00D569FA"/>
    <w:rsid w:val="00D647A2"/>
    <w:rsid w:val="00D64AE6"/>
    <w:rsid w:val="00D653D1"/>
    <w:rsid w:val="00D66A38"/>
    <w:rsid w:val="00D67A4F"/>
    <w:rsid w:val="00D73A3D"/>
    <w:rsid w:val="00D73BE6"/>
    <w:rsid w:val="00D75AC3"/>
    <w:rsid w:val="00D7625A"/>
    <w:rsid w:val="00D82C6A"/>
    <w:rsid w:val="00D8437F"/>
    <w:rsid w:val="00D90D0A"/>
    <w:rsid w:val="00D933B2"/>
    <w:rsid w:val="00D96E1D"/>
    <w:rsid w:val="00DA1B10"/>
    <w:rsid w:val="00DA1C6A"/>
    <w:rsid w:val="00DA2CD6"/>
    <w:rsid w:val="00DA6464"/>
    <w:rsid w:val="00DA68DC"/>
    <w:rsid w:val="00DB16D1"/>
    <w:rsid w:val="00DB24A9"/>
    <w:rsid w:val="00DB5C37"/>
    <w:rsid w:val="00DB654B"/>
    <w:rsid w:val="00DB697F"/>
    <w:rsid w:val="00DB7A59"/>
    <w:rsid w:val="00DC19ED"/>
    <w:rsid w:val="00DC72DE"/>
    <w:rsid w:val="00DD4CA4"/>
    <w:rsid w:val="00DE1A5F"/>
    <w:rsid w:val="00DE3CFD"/>
    <w:rsid w:val="00DE3E4A"/>
    <w:rsid w:val="00DE63F1"/>
    <w:rsid w:val="00DF7C90"/>
    <w:rsid w:val="00E007F0"/>
    <w:rsid w:val="00E03604"/>
    <w:rsid w:val="00E036C5"/>
    <w:rsid w:val="00E13805"/>
    <w:rsid w:val="00E20B3E"/>
    <w:rsid w:val="00E24D7E"/>
    <w:rsid w:val="00E26FAF"/>
    <w:rsid w:val="00E349D5"/>
    <w:rsid w:val="00E4218A"/>
    <w:rsid w:val="00E43DB5"/>
    <w:rsid w:val="00E50579"/>
    <w:rsid w:val="00E52341"/>
    <w:rsid w:val="00E54CD3"/>
    <w:rsid w:val="00E606B0"/>
    <w:rsid w:val="00E64257"/>
    <w:rsid w:val="00E677FD"/>
    <w:rsid w:val="00E75418"/>
    <w:rsid w:val="00E8252A"/>
    <w:rsid w:val="00E83E79"/>
    <w:rsid w:val="00E84416"/>
    <w:rsid w:val="00E85408"/>
    <w:rsid w:val="00E9062D"/>
    <w:rsid w:val="00E95EB7"/>
    <w:rsid w:val="00EA6471"/>
    <w:rsid w:val="00EB7F8D"/>
    <w:rsid w:val="00EC17AF"/>
    <w:rsid w:val="00EC2188"/>
    <w:rsid w:val="00ED2667"/>
    <w:rsid w:val="00ED3B83"/>
    <w:rsid w:val="00ED74E6"/>
    <w:rsid w:val="00EE074C"/>
    <w:rsid w:val="00EE6B8F"/>
    <w:rsid w:val="00EF1EF8"/>
    <w:rsid w:val="00EF2BEB"/>
    <w:rsid w:val="00EF5003"/>
    <w:rsid w:val="00F005A0"/>
    <w:rsid w:val="00F016B0"/>
    <w:rsid w:val="00F03635"/>
    <w:rsid w:val="00F116BD"/>
    <w:rsid w:val="00F1730C"/>
    <w:rsid w:val="00F17C15"/>
    <w:rsid w:val="00F21CF1"/>
    <w:rsid w:val="00F40069"/>
    <w:rsid w:val="00F43E2E"/>
    <w:rsid w:val="00F45B7A"/>
    <w:rsid w:val="00F47507"/>
    <w:rsid w:val="00F50EBC"/>
    <w:rsid w:val="00F73C29"/>
    <w:rsid w:val="00F74EE2"/>
    <w:rsid w:val="00F74F1B"/>
    <w:rsid w:val="00F756A8"/>
    <w:rsid w:val="00F82B9D"/>
    <w:rsid w:val="00F869A4"/>
    <w:rsid w:val="00F9245E"/>
    <w:rsid w:val="00F93A2B"/>
    <w:rsid w:val="00F940DB"/>
    <w:rsid w:val="00F95DE4"/>
    <w:rsid w:val="00F97319"/>
    <w:rsid w:val="00FA1ABA"/>
    <w:rsid w:val="00FA3776"/>
    <w:rsid w:val="00FB45F4"/>
    <w:rsid w:val="00FC58A4"/>
    <w:rsid w:val="00FD0B5E"/>
    <w:rsid w:val="00FD14BF"/>
    <w:rsid w:val="00FD1689"/>
    <w:rsid w:val="00FD1ECC"/>
    <w:rsid w:val="00FD3CBB"/>
    <w:rsid w:val="00FD6BC4"/>
    <w:rsid w:val="00FE6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0D65E"/>
  <w15:docId w15:val="{53D0F554-A234-4466-8E95-AEC260A1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FC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5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6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48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4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5473"/>
    <w:pPr>
      <w:ind w:left="720"/>
      <w:contextualSpacing/>
    </w:pPr>
  </w:style>
  <w:style w:type="paragraph" w:customStyle="1" w:styleId="Default">
    <w:name w:val="Default"/>
    <w:rsid w:val="00F17C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CA6E64"/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E2D8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A6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78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6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78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C9719-654F-4B41-8138-B0E6CD04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nitt</Company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janakiraman</cp:lastModifiedBy>
  <cp:revision>2</cp:revision>
  <cp:lastPrinted>2015-09-08T06:29:00Z</cp:lastPrinted>
  <dcterms:created xsi:type="dcterms:W3CDTF">2018-07-18T11:29:00Z</dcterms:created>
  <dcterms:modified xsi:type="dcterms:W3CDTF">2018-07-18T11:29:00Z</dcterms:modified>
</cp:coreProperties>
</file>